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56D5E" w:rsidRDefault="006D4EB0" w:rsidP="00C8027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1.75pt;height:662.5pt">
            <v:imagedata r:id="rId7" o:title="Скан_20201110"/>
          </v:shape>
        </w:pict>
      </w:r>
    </w:p>
    <w:p w:rsidR="00256D5E" w:rsidRDefault="00256D5E" w:rsidP="00C8027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56D5E" w:rsidRDefault="00256D5E" w:rsidP="00C8027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56D5E" w:rsidRDefault="00256D5E" w:rsidP="00C8027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56D5E" w:rsidRDefault="00256D5E" w:rsidP="00C8027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D4EB0" w:rsidRDefault="006D4EB0" w:rsidP="00C8027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pict>
          <v:shape id="_x0000_i1026" type="#_x0000_t75" style="width:481.75pt;height:711.7pt">
            <v:imagedata r:id="rId8" o:title="Скан_20201110"/>
          </v:shape>
        </w:pict>
      </w:r>
    </w:p>
    <w:p w:rsidR="00256D5E" w:rsidRDefault="00256D5E" w:rsidP="00C8027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D4EB0" w:rsidRDefault="006D4EB0" w:rsidP="00C8027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pict>
          <v:shape id="_x0000_i1028" type="#_x0000_t75" style="width:481.75pt;height:662.5pt">
            <v:imagedata r:id="rId9" o:title="Скан_20201110"/>
          </v:shape>
        </w:pict>
      </w:r>
    </w:p>
    <w:p w:rsidR="00256D5E" w:rsidRDefault="00256D5E" w:rsidP="00C8027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56D5E" w:rsidRDefault="00256D5E" w:rsidP="00C8027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Default="005811E8" w:rsidP="00256D5E">
      <w:pPr>
        <w:tabs>
          <w:tab w:val="left" w:pos="3600"/>
        </w:tabs>
        <w:overflowPunct w:val="0"/>
        <w:jc w:val="center"/>
        <w:textAlignment w:val="baseline"/>
        <w:rPr>
          <w:rFonts w:ascii="Times New Roman" w:hAnsi="Times New Roman"/>
        </w:rPr>
      </w:pPr>
    </w:p>
    <w:p w:rsidR="005811E8" w:rsidRDefault="005811E8" w:rsidP="005811E8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62E4D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Приложение №1</w:t>
      </w:r>
      <w:r w:rsidRPr="00662E4D">
        <w:rPr>
          <w:rFonts w:ascii="Times New Roman" w:hAnsi="Times New Roman" w:cs="Times New Roman"/>
          <w:sz w:val="28"/>
          <w:szCs w:val="28"/>
        </w:rPr>
        <w:t xml:space="preserve"> к ответу на </w:t>
      </w:r>
      <w:r w:rsidRPr="00662E4D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представлени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662E4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B0B4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 23.10.2020 № 7-18-2020, об устранении нарушений требований законодательства о противодействии </w:t>
      </w:r>
    </w:p>
    <w:p w:rsidR="005811E8" w:rsidRDefault="005811E8" w:rsidP="005811E8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B0B4F">
        <w:rPr>
          <w:rFonts w:ascii="Times New Roman" w:eastAsia="Times New Roman" w:hAnsi="Times New Roman" w:cs="Times New Roman"/>
          <w:sz w:val="28"/>
          <w:szCs w:val="28"/>
          <w:lang w:eastAsia="ru-RU"/>
        </w:rPr>
        <w:t>терроризму и занятости населения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(и</w:t>
      </w:r>
      <w:r w:rsidRPr="00662E4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сх. </w:t>
      </w:r>
      <w:r w:rsidRPr="00EA396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№ </w:t>
      </w:r>
      <w:r w:rsidR="00766FBC">
        <w:rPr>
          <w:rFonts w:ascii="Times New Roman" w:eastAsia="Times New Roman" w:hAnsi="Times New Roman" w:cs="Times New Roman"/>
          <w:sz w:val="28"/>
          <w:szCs w:val="28"/>
          <w:lang w:eastAsia="ru-RU"/>
        </w:rPr>
        <w:t>33</w:t>
      </w:r>
      <w:r w:rsidRPr="00EA396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от 30.10.2020 г.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</w:p>
    <w:p w:rsidR="005811E8" w:rsidRDefault="005811E8" w:rsidP="005811E8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Default="005811E8" w:rsidP="005811E8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Default="005811E8" w:rsidP="005811E8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Default="005811E8" w:rsidP="005811E8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Default="005811E8" w:rsidP="005811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Default="005811E8" w:rsidP="005811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Default="005811E8" w:rsidP="005811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Default="005811E8" w:rsidP="005811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Default="005811E8" w:rsidP="005811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Default="005811E8" w:rsidP="005811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Default="005811E8" w:rsidP="005811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Default="005811E8" w:rsidP="005811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Default="005811E8" w:rsidP="005811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Default="005811E8" w:rsidP="005811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Default="005811E8" w:rsidP="005811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Pr="00BD4112" w:rsidRDefault="005811E8" w:rsidP="005811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Pr="00BD4112" w:rsidRDefault="005811E8" w:rsidP="005811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Pr="004B0B4F" w:rsidRDefault="005811E8" w:rsidP="005811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D41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Копия приказа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B0B4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назначении ответственных лиц за хранение </w:t>
      </w:r>
    </w:p>
    <w:p w:rsidR="005811E8" w:rsidRPr="004B0B4F" w:rsidRDefault="005811E8" w:rsidP="005811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B0B4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доступ к паспорту безопасности </w:t>
      </w:r>
    </w:p>
    <w:p w:rsidR="005811E8" w:rsidRPr="004B0B4F" w:rsidRDefault="005811E8" w:rsidP="005811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B0B4F">
        <w:rPr>
          <w:rFonts w:ascii="Times New Roman" w:eastAsia="Times New Roman" w:hAnsi="Times New Roman" w:cs="Times New Roman"/>
          <w:sz w:val="28"/>
          <w:szCs w:val="28"/>
          <w:lang w:eastAsia="ru-RU"/>
        </w:rPr>
        <w:t>и иных документов ДОУ, в том числе</w:t>
      </w:r>
    </w:p>
    <w:p w:rsidR="005811E8" w:rsidRPr="004B0B4F" w:rsidRDefault="005811E8" w:rsidP="005811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B0B4F">
        <w:rPr>
          <w:rFonts w:ascii="Times New Roman" w:eastAsia="Times New Roman" w:hAnsi="Times New Roman" w:cs="Times New Roman"/>
          <w:sz w:val="28"/>
          <w:szCs w:val="28"/>
          <w:lang w:eastAsia="ru-RU"/>
        </w:rPr>
        <w:t>служебной информации ограниченного распространения</w:t>
      </w:r>
    </w:p>
    <w:p w:rsidR="005811E8" w:rsidRPr="00BD4112" w:rsidRDefault="005811E8" w:rsidP="005811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B0B4F">
        <w:rPr>
          <w:rFonts w:ascii="Times New Roman" w:eastAsia="Times New Roman" w:hAnsi="Times New Roman" w:cs="Times New Roman"/>
          <w:sz w:val="28"/>
          <w:szCs w:val="28"/>
          <w:lang w:eastAsia="ru-RU"/>
        </w:rPr>
        <w:t>о принимаемых мерах по его антитеррористической защищённости</w:t>
      </w:r>
    </w:p>
    <w:p w:rsidR="005811E8" w:rsidRDefault="005811E8" w:rsidP="005811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Default="005811E8" w:rsidP="005811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Default="005811E8" w:rsidP="005811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Default="005811E8" w:rsidP="005811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Default="005811E8" w:rsidP="005811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Default="005811E8" w:rsidP="005811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Default="005811E8" w:rsidP="005811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Default="005811E8" w:rsidP="00256D5E">
      <w:pPr>
        <w:tabs>
          <w:tab w:val="left" w:pos="3600"/>
        </w:tabs>
        <w:overflowPunct w:val="0"/>
        <w:jc w:val="center"/>
        <w:textAlignment w:val="baseline"/>
        <w:rPr>
          <w:rFonts w:ascii="Times New Roman" w:hAnsi="Times New Roman"/>
        </w:rPr>
      </w:pPr>
    </w:p>
    <w:p w:rsidR="005811E8" w:rsidRDefault="005811E8" w:rsidP="00256D5E">
      <w:pPr>
        <w:tabs>
          <w:tab w:val="left" w:pos="3600"/>
        </w:tabs>
        <w:overflowPunct w:val="0"/>
        <w:jc w:val="center"/>
        <w:textAlignment w:val="baseline"/>
        <w:rPr>
          <w:rFonts w:ascii="Times New Roman" w:hAnsi="Times New Roman"/>
        </w:rPr>
      </w:pPr>
    </w:p>
    <w:p w:rsidR="005811E8" w:rsidRDefault="005811E8" w:rsidP="00256D5E">
      <w:pPr>
        <w:tabs>
          <w:tab w:val="left" w:pos="3600"/>
        </w:tabs>
        <w:overflowPunct w:val="0"/>
        <w:jc w:val="center"/>
        <w:textAlignment w:val="baseline"/>
        <w:rPr>
          <w:rFonts w:ascii="Times New Roman" w:hAnsi="Times New Roman"/>
        </w:rPr>
      </w:pPr>
    </w:p>
    <w:p w:rsidR="005811E8" w:rsidRDefault="005811E8" w:rsidP="00256D5E">
      <w:pPr>
        <w:tabs>
          <w:tab w:val="left" w:pos="3600"/>
        </w:tabs>
        <w:overflowPunct w:val="0"/>
        <w:jc w:val="center"/>
        <w:textAlignment w:val="baseline"/>
        <w:rPr>
          <w:rFonts w:ascii="Times New Roman" w:hAnsi="Times New Roman"/>
        </w:rPr>
      </w:pPr>
    </w:p>
    <w:p w:rsidR="005811E8" w:rsidRDefault="005811E8" w:rsidP="00256D5E">
      <w:pPr>
        <w:tabs>
          <w:tab w:val="left" w:pos="3600"/>
        </w:tabs>
        <w:overflowPunct w:val="0"/>
        <w:jc w:val="center"/>
        <w:textAlignment w:val="baseline"/>
        <w:rPr>
          <w:rFonts w:ascii="Times New Roman" w:hAnsi="Times New Roman"/>
        </w:rPr>
      </w:pPr>
    </w:p>
    <w:p w:rsidR="005811E8" w:rsidRDefault="005811E8" w:rsidP="00256D5E">
      <w:pPr>
        <w:tabs>
          <w:tab w:val="left" w:pos="3600"/>
        </w:tabs>
        <w:overflowPunct w:val="0"/>
        <w:jc w:val="center"/>
        <w:textAlignment w:val="baseline"/>
        <w:rPr>
          <w:rFonts w:ascii="Times New Roman" w:hAnsi="Times New Roman"/>
        </w:rPr>
      </w:pPr>
    </w:p>
    <w:p w:rsidR="005811E8" w:rsidRDefault="005811E8" w:rsidP="00256D5E">
      <w:pPr>
        <w:tabs>
          <w:tab w:val="left" w:pos="3600"/>
        </w:tabs>
        <w:overflowPunct w:val="0"/>
        <w:jc w:val="center"/>
        <w:textAlignment w:val="baseline"/>
        <w:rPr>
          <w:rFonts w:ascii="Times New Roman" w:hAnsi="Times New Roman"/>
        </w:rPr>
      </w:pPr>
    </w:p>
    <w:p w:rsidR="005811E8" w:rsidRDefault="005811E8" w:rsidP="005811E8">
      <w:pPr>
        <w:tabs>
          <w:tab w:val="left" w:pos="3600"/>
        </w:tabs>
        <w:overflowPunct w:val="0"/>
        <w:textAlignment w:val="baseline"/>
        <w:rPr>
          <w:rFonts w:ascii="Times New Roman" w:hAnsi="Times New Roman"/>
        </w:rPr>
      </w:pPr>
    </w:p>
    <w:p w:rsidR="005811E8" w:rsidRDefault="005811E8" w:rsidP="005811E8">
      <w:pPr>
        <w:tabs>
          <w:tab w:val="left" w:pos="3600"/>
        </w:tabs>
        <w:overflowPunct w:val="0"/>
        <w:textAlignment w:val="baseline"/>
        <w:rPr>
          <w:rFonts w:ascii="Times New Roman" w:hAnsi="Times New Roman"/>
        </w:rPr>
      </w:pPr>
    </w:p>
    <w:p w:rsidR="00256D5E" w:rsidRPr="008027B2" w:rsidRDefault="00256D5E" w:rsidP="00256D5E">
      <w:pPr>
        <w:tabs>
          <w:tab w:val="left" w:pos="3600"/>
        </w:tabs>
        <w:overflowPunct w:val="0"/>
        <w:jc w:val="center"/>
        <w:textAlignment w:val="baseline"/>
        <w:rPr>
          <w:rFonts w:ascii="Times New Roman" w:hAnsi="Times New Roman"/>
        </w:rPr>
      </w:pPr>
      <w:r w:rsidRPr="008027B2">
        <w:rPr>
          <w:rFonts w:ascii="Times New Roman" w:hAnsi="Times New Roman"/>
        </w:rPr>
        <w:lastRenderedPageBreak/>
        <w:t>МУ «УДО Урус-Мартановского муниципального района»</w:t>
      </w:r>
    </w:p>
    <w:p w:rsidR="00256D5E" w:rsidRPr="008027B2" w:rsidRDefault="00256D5E" w:rsidP="00256D5E">
      <w:pPr>
        <w:jc w:val="center"/>
        <w:rPr>
          <w:rFonts w:ascii="Times New Roman" w:hAnsi="Times New Roman" w:cs="Times New Roman"/>
          <w:b/>
        </w:rPr>
      </w:pPr>
      <w:r w:rsidRPr="008027B2">
        <w:rPr>
          <w:rFonts w:ascii="Times New Roman" w:hAnsi="Times New Roman" w:cs="Times New Roman"/>
          <w:b/>
        </w:rPr>
        <w:t>Муниципальное бюджетное дошкольное образовательное учреждение</w:t>
      </w:r>
    </w:p>
    <w:p w:rsidR="00256D5E" w:rsidRPr="008027B2" w:rsidRDefault="00256D5E" w:rsidP="00256D5E">
      <w:pPr>
        <w:pStyle w:val="a4"/>
        <w:widowControl w:val="0"/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ind w:left="0" w:firstLine="0"/>
        <w:jc w:val="center"/>
        <w:rPr>
          <w:rFonts w:ascii="Times New Roman" w:hAnsi="Times New Roman"/>
          <w:b/>
        </w:rPr>
      </w:pPr>
      <w:r w:rsidRPr="008027B2">
        <w:rPr>
          <w:rFonts w:ascii="Times New Roman" w:hAnsi="Times New Roman"/>
          <w:b/>
        </w:rPr>
        <w:t>«ДЕТСКИЙ САД №</w:t>
      </w:r>
      <w:r>
        <w:rPr>
          <w:rFonts w:ascii="Times New Roman" w:hAnsi="Times New Roman"/>
          <w:b/>
        </w:rPr>
        <w:t>3</w:t>
      </w:r>
      <w:r w:rsidRPr="008027B2">
        <w:rPr>
          <w:rFonts w:ascii="Times New Roman" w:hAnsi="Times New Roman"/>
          <w:b/>
        </w:rPr>
        <w:t xml:space="preserve"> «</w:t>
      </w:r>
      <w:r>
        <w:rPr>
          <w:rFonts w:ascii="Times New Roman" w:hAnsi="Times New Roman"/>
          <w:b/>
        </w:rPr>
        <w:t>БЕРКАТ</w:t>
      </w:r>
      <w:r w:rsidRPr="008027B2">
        <w:rPr>
          <w:rFonts w:ascii="Times New Roman" w:hAnsi="Times New Roman"/>
          <w:b/>
        </w:rPr>
        <w:t>» С. АЛХАН-ЮРТ»</w:t>
      </w:r>
    </w:p>
    <w:p w:rsidR="00256D5E" w:rsidRPr="008027B2" w:rsidRDefault="00256D5E" w:rsidP="00256D5E">
      <w:pPr>
        <w:pStyle w:val="a4"/>
        <w:widowControl w:val="0"/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ind w:left="0" w:firstLine="0"/>
        <w:jc w:val="center"/>
        <w:rPr>
          <w:rFonts w:ascii="Times New Roman" w:hAnsi="Times New Roman"/>
          <w:b/>
        </w:rPr>
      </w:pPr>
      <w:r w:rsidRPr="008027B2">
        <w:rPr>
          <w:rFonts w:ascii="Times New Roman" w:hAnsi="Times New Roman"/>
          <w:b/>
        </w:rPr>
        <w:t>(МБДОУ «Детский сад №</w:t>
      </w:r>
      <w:r>
        <w:rPr>
          <w:rFonts w:ascii="Times New Roman" w:hAnsi="Times New Roman"/>
          <w:b/>
        </w:rPr>
        <w:t>3</w:t>
      </w:r>
      <w:r w:rsidRPr="008027B2">
        <w:rPr>
          <w:rFonts w:ascii="Times New Roman" w:hAnsi="Times New Roman"/>
          <w:b/>
        </w:rPr>
        <w:t xml:space="preserve"> «</w:t>
      </w:r>
      <w:r>
        <w:rPr>
          <w:rFonts w:ascii="Times New Roman" w:hAnsi="Times New Roman"/>
          <w:b/>
        </w:rPr>
        <w:t>Беркат</w:t>
      </w:r>
      <w:r w:rsidRPr="008027B2">
        <w:rPr>
          <w:rFonts w:ascii="Times New Roman" w:hAnsi="Times New Roman"/>
          <w:b/>
        </w:rPr>
        <w:t>» с. Алхан-Юрт»)</w:t>
      </w:r>
    </w:p>
    <w:p w:rsidR="00256D5E" w:rsidRPr="008027B2" w:rsidRDefault="00256D5E" w:rsidP="00256D5E">
      <w:pPr>
        <w:pStyle w:val="a4"/>
        <w:widowControl w:val="0"/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ind w:left="0" w:firstLine="0"/>
        <w:jc w:val="center"/>
        <w:rPr>
          <w:rFonts w:ascii="Times New Roman" w:hAnsi="Times New Roman"/>
        </w:rPr>
      </w:pPr>
    </w:p>
    <w:p w:rsidR="00256D5E" w:rsidRPr="008027B2" w:rsidRDefault="00256D5E" w:rsidP="00256D5E">
      <w:pPr>
        <w:pStyle w:val="a4"/>
        <w:widowControl w:val="0"/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ind w:left="0" w:firstLine="0"/>
        <w:jc w:val="center"/>
        <w:rPr>
          <w:rFonts w:ascii="Times New Roman" w:hAnsi="Times New Roman"/>
        </w:rPr>
      </w:pPr>
      <w:r w:rsidRPr="008027B2">
        <w:rPr>
          <w:rFonts w:ascii="Times New Roman" w:hAnsi="Times New Roman"/>
        </w:rPr>
        <w:t>МУ «Хьалха-Мартанан муниципальни к</w:t>
      </w:r>
      <w:r w:rsidRPr="008027B2">
        <w:rPr>
          <w:rFonts w:ascii="Times New Roman" w:hAnsi="Times New Roman"/>
          <w:lang w:val="en-US"/>
        </w:rPr>
        <w:t>I</w:t>
      </w:r>
      <w:r w:rsidRPr="008027B2">
        <w:rPr>
          <w:rFonts w:ascii="Times New Roman" w:hAnsi="Times New Roman"/>
        </w:rPr>
        <w:t>оштан ШХЬДУ»</w:t>
      </w:r>
    </w:p>
    <w:p w:rsidR="00256D5E" w:rsidRDefault="00256D5E" w:rsidP="00256D5E">
      <w:pPr>
        <w:pStyle w:val="af"/>
        <w:jc w:val="center"/>
        <w:rPr>
          <w:rFonts w:ascii="Times New Roman" w:hAnsi="Times New Roman"/>
          <w:b/>
          <w:sz w:val="24"/>
          <w:szCs w:val="24"/>
        </w:rPr>
      </w:pPr>
      <w:r w:rsidRPr="008027B2">
        <w:rPr>
          <w:rFonts w:ascii="Times New Roman" w:hAnsi="Times New Roman"/>
          <w:b/>
          <w:sz w:val="24"/>
          <w:szCs w:val="24"/>
        </w:rPr>
        <w:t>Муниципальни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 w:rsidRPr="008027B2">
        <w:rPr>
          <w:rFonts w:ascii="Times New Roman" w:hAnsi="Times New Roman"/>
          <w:b/>
          <w:sz w:val="24"/>
          <w:szCs w:val="24"/>
        </w:rPr>
        <w:t>бюджетни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 w:rsidRPr="008027B2">
        <w:rPr>
          <w:rFonts w:ascii="Times New Roman" w:hAnsi="Times New Roman"/>
          <w:b/>
          <w:sz w:val="24"/>
          <w:szCs w:val="24"/>
        </w:rPr>
        <w:t>школал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 w:rsidRPr="008027B2">
        <w:rPr>
          <w:rFonts w:ascii="Times New Roman" w:hAnsi="Times New Roman"/>
          <w:b/>
          <w:sz w:val="24"/>
          <w:szCs w:val="24"/>
        </w:rPr>
        <w:t>хьалхара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 w:rsidRPr="008027B2">
        <w:rPr>
          <w:rFonts w:ascii="Times New Roman" w:hAnsi="Times New Roman"/>
          <w:b/>
          <w:sz w:val="24"/>
          <w:szCs w:val="24"/>
        </w:rPr>
        <w:t>дешаран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 w:rsidRPr="008027B2">
        <w:rPr>
          <w:rFonts w:ascii="Times New Roman" w:hAnsi="Times New Roman"/>
          <w:b/>
          <w:sz w:val="24"/>
          <w:szCs w:val="24"/>
        </w:rPr>
        <w:t xml:space="preserve">учреждени </w:t>
      </w:r>
    </w:p>
    <w:p w:rsidR="00256D5E" w:rsidRPr="008027B2" w:rsidRDefault="00256D5E" w:rsidP="00256D5E">
      <w:pPr>
        <w:pStyle w:val="af"/>
        <w:jc w:val="center"/>
        <w:rPr>
          <w:rFonts w:ascii="Times New Roman" w:hAnsi="Times New Roman"/>
          <w:b/>
          <w:sz w:val="24"/>
          <w:szCs w:val="24"/>
        </w:rPr>
      </w:pPr>
      <w:r w:rsidRPr="008027B2">
        <w:rPr>
          <w:rFonts w:ascii="Times New Roman" w:hAnsi="Times New Roman"/>
          <w:b/>
          <w:sz w:val="24"/>
          <w:szCs w:val="24"/>
        </w:rPr>
        <w:t>«</w:t>
      </w:r>
      <w:r w:rsidRPr="008027B2">
        <w:rPr>
          <w:rFonts w:ascii="Times New Roman" w:hAnsi="Times New Roman"/>
          <w:b/>
          <w:sz w:val="24"/>
          <w:szCs w:val="24"/>
          <w:lang w:val="en-US"/>
        </w:rPr>
        <w:t>I</w:t>
      </w:r>
      <w:r w:rsidRPr="008027B2">
        <w:rPr>
          <w:rFonts w:ascii="Times New Roman" w:hAnsi="Times New Roman"/>
          <w:b/>
          <w:sz w:val="24"/>
          <w:szCs w:val="24"/>
        </w:rPr>
        <w:t>АЛХАН-ЮРТАН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 w:rsidRPr="008027B2">
        <w:rPr>
          <w:rFonts w:ascii="Times New Roman" w:hAnsi="Times New Roman"/>
          <w:b/>
          <w:sz w:val="24"/>
          <w:szCs w:val="24"/>
        </w:rPr>
        <w:t>БЕРИЙН</w:t>
      </w:r>
      <w:r>
        <w:rPr>
          <w:rFonts w:ascii="Times New Roman" w:hAnsi="Times New Roman"/>
          <w:b/>
          <w:sz w:val="24"/>
          <w:szCs w:val="24"/>
        </w:rPr>
        <w:t xml:space="preserve"> БЕШ №3 «БЕРКАТ</w:t>
      </w:r>
      <w:r w:rsidRPr="008027B2">
        <w:rPr>
          <w:rFonts w:ascii="Times New Roman" w:hAnsi="Times New Roman"/>
          <w:b/>
          <w:sz w:val="24"/>
          <w:szCs w:val="24"/>
        </w:rPr>
        <w:t>»</w:t>
      </w:r>
    </w:p>
    <w:p w:rsidR="00256D5E" w:rsidRPr="008027B2" w:rsidRDefault="00256D5E" w:rsidP="00256D5E">
      <w:pPr>
        <w:pStyle w:val="a4"/>
        <w:widowControl w:val="0"/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ind w:left="0" w:firstLine="0"/>
        <w:jc w:val="center"/>
        <w:rPr>
          <w:rFonts w:ascii="Times New Roman" w:hAnsi="Times New Roman"/>
          <w:b/>
        </w:rPr>
      </w:pPr>
      <w:r w:rsidRPr="008027B2">
        <w:rPr>
          <w:rStyle w:val="af1"/>
          <w:rFonts w:ascii="Times New Roman" w:hAnsi="Times New Roman"/>
        </w:rPr>
        <w:t>(</w:t>
      </w:r>
      <w:r w:rsidRPr="008027B2">
        <w:rPr>
          <w:rFonts w:ascii="Times New Roman" w:hAnsi="Times New Roman"/>
          <w:b/>
        </w:rPr>
        <w:t>МБШХЬДУ «</w:t>
      </w:r>
      <w:r w:rsidRPr="008027B2">
        <w:rPr>
          <w:rFonts w:ascii="Times New Roman" w:hAnsi="Times New Roman"/>
          <w:b/>
          <w:lang w:val="en-US"/>
        </w:rPr>
        <w:t>I</w:t>
      </w:r>
      <w:r w:rsidRPr="008027B2">
        <w:rPr>
          <w:rFonts w:ascii="Times New Roman" w:hAnsi="Times New Roman"/>
          <w:b/>
        </w:rPr>
        <w:t>алхан-Юртан</w:t>
      </w:r>
      <w:r>
        <w:rPr>
          <w:rFonts w:ascii="Times New Roman" w:hAnsi="Times New Roman"/>
          <w:b/>
        </w:rPr>
        <w:t xml:space="preserve"> </w:t>
      </w:r>
      <w:r w:rsidRPr="008027B2">
        <w:rPr>
          <w:rFonts w:ascii="Times New Roman" w:hAnsi="Times New Roman"/>
          <w:b/>
        </w:rPr>
        <w:t>берийн</w:t>
      </w:r>
      <w:r>
        <w:rPr>
          <w:rFonts w:ascii="Times New Roman" w:hAnsi="Times New Roman"/>
          <w:b/>
        </w:rPr>
        <w:t xml:space="preserve"> беш №3</w:t>
      </w:r>
      <w:r w:rsidRPr="008027B2">
        <w:rPr>
          <w:rFonts w:ascii="Times New Roman" w:hAnsi="Times New Roman"/>
          <w:b/>
        </w:rPr>
        <w:t xml:space="preserve"> «</w:t>
      </w:r>
      <w:r>
        <w:rPr>
          <w:rFonts w:ascii="Times New Roman" w:hAnsi="Times New Roman"/>
          <w:b/>
        </w:rPr>
        <w:t>Беркат</w:t>
      </w:r>
      <w:r w:rsidRPr="008027B2">
        <w:rPr>
          <w:rFonts w:ascii="Times New Roman" w:hAnsi="Times New Roman"/>
          <w:b/>
        </w:rPr>
        <w:t>»)</w:t>
      </w:r>
    </w:p>
    <w:p w:rsidR="00256D5E" w:rsidRPr="008C33DF" w:rsidRDefault="00256D5E" w:rsidP="00256D5E">
      <w:pPr>
        <w:ind w:right="6"/>
        <w:jc w:val="center"/>
        <w:rPr>
          <w:rStyle w:val="af1"/>
          <w:rFonts w:ascii="Times New Roman" w:hAnsi="Times New Roman"/>
          <w:b w:val="0"/>
          <w:bCs w:val="0"/>
        </w:rPr>
      </w:pPr>
    </w:p>
    <w:p w:rsidR="00256D5E" w:rsidRPr="00752071" w:rsidRDefault="00256D5E" w:rsidP="00256D5E">
      <w:pPr>
        <w:pStyle w:val="af2"/>
        <w:jc w:val="center"/>
        <w:rPr>
          <w:rStyle w:val="af1"/>
          <w:rFonts w:ascii="Times New Roman" w:hAnsi="Times New Roman"/>
          <w:b w:val="0"/>
          <w:bCs w:val="0"/>
        </w:rPr>
      </w:pPr>
      <w:r w:rsidRPr="00752071">
        <w:rPr>
          <w:rStyle w:val="af1"/>
          <w:rFonts w:ascii="Times New Roman" w:hAnsi="Times New Roman"/>
        </w:rPr>
        <w:t>П</w:t>
      </w:r>
      <w:r>
        <w:rPr>
          <w:rStyle w:val="af1"/>
          <w:rFonts w:ascii="Times New Roman" w:hAnsi="Times New Roman"/>
        </w:rPr>
        <w:t xml:space="preserve"> </w:t>
      </w:r>
      <w:r w:rsidRPr="00752071">
        <w:rPr>
          <w:rStyle w:val="af1"/>
          <w:rFonts w:ascii="Times New Roman" w:hAnsi="Times New Roman"/>
        </w:rPr>
        <w:t>Р</w:t>
      </w:r>
      <w:r>
        <w:rPr>
          <w:rStyle w:val="af1"/>
          <w:rFonts w:ascii="Times New Roman" w:hAnsi="Times New Roman"/>
        </w:rPr>
        <w:t xml:space="preserve"> </w:t>
      </w:r>
      <w:r w:rsidRPr="00752071">
        <w:rPr>
          <w:rStyle w:val="af1"/>
          <w:rFonts w:ascii="Times New Roman" w:hAnsi="Times New Roman"/>
        </w:rPr>
        <w:t>И</w:t>
      </w:r>
      <w:r>
        <w:rPr>
          <w:rStyle w:val="af1"/>
          <w:rFonts w:ascii="Times New Roman" w:hAnsi="Times New Roman"/>
        </w:rPr>
        <w:t xml:space="preserve"> </w:t>
      </w:r>
      <w:r w:rsidRPr="00752071">
        <w:rPr>
          <w:rStyle w:val="af1"/>
          <w:rFonts w:ascii="Times New Roman" w:hAnsi="Times New Roman"/>
        </w:rPr>
        <w:t>К</w:t>
      </w:r>
      <w:r>
        <w:rPr>
          <w:rStyle w:val="af1"/>
          <w:rFonts w:ascii="Times New Roman" w:hAnsi="Times New Roman"/>
        </w:rPr>
        <w:t xml:space="preserve"> </w:t>
      </w:r>
      <w:r w:rsidRPr="00752071">
        <w:rPr>
          <w:rStyle w:val="af1"/>
          <w:rFonts w:ascii="Times New Roman" w:hAnsi="Times New Roman"/>
        </w:rPr>
        <w:t>А</w:t>
      </w:r>
      <w:r>
        <w:rPr>
          <w:rStyle w:val="af1"/>
          <w:rFonts w:ascii="Times New Roman" w:hAnsi="Times New Roman"/>
        </w:rPr>
        <w:t xml:space="preserve"> </w:t>
      </w:r>
      <w:r w:rsidRPr="00752071">
        <w:rPr>
          <w:rStyle w:val="af1"/>
          <w:rFonts w:ascii="Times New Roman" w:hAnsi="Times New Roman"/>
        </w:rPr>
        <w:t>З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660"/>
        <w:gridCol w:w="5812"/>
        <w:gridCol w:w="1100"/>
      </w:tblGrid>
      <w:tr w:rsidR="00256D5E" w:rsidRPr="00752071" w:rsidTr="003917CD"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256D5E" w:rsidRPr="004555F6" w:rsidRDefault="005811E8" w:rsidP="00256D5E">
            <w:pPr>
              <w:pStyle w:val="af2"/>
              <w:jc w:val="center"/>
              <w:rPr>
                <w:rStyle w:val="af1"/>
                <w:rFonts w:ascii="Times New Roman" w:hAnsi="Times New Roman"/>
                <w:b w:val="0"/>
                <w:bCs w:val="0"/>
                <w:i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30 октября</w:t>
            </w:r>
            <w:r w:rsidR="00256D5E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2020</w:t>
            </w:r>
            <w:r w:rsidR="00256D5E" w:rsidRPr="004555F6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г.</w:t>
            </w:r>
          </w:p>
        </w:tc>
        <w:tc>
          <w:tcPr>
            <w:tcW w:w="5812" w:type="dxa"/>
            <w:tcBorders>
              <w:top w:val="nil"/>
              <w:left w:val="nil"/>
              <w:bottom w:val="nil"/>
              <w:right w:val="nil"/>
            </w:tcBorders>
          </w:tcPr>
          <w:p w:rsidR="00256D5E" w:rsidRPr="00752071" w:rsidRDefault="00256D5E" w:rsidP="003917CD">
            <w:pPr>
              <w:pStyle w:val="af2"/>
              <w:jc w:val="right"/>
              <w:rPr>
                <w:rStyle w:val="af1"/>
                <w:rFonts w:ascii="Times New Roman" w:hAnsi="Times New Roman"/>
                <w:b w:val="0"/>
              </w:rPr>
            </w:pPr>
            <w:r w:rsidRPr="00752071">
              <w:rPr>
                <w:rStyle w:val="af1"/>
                <w:rFonts w:ascii="Times New Roman" w:hAnsi="Times New Roman"/>
              </w:rPr>
              <w:t>№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256D5E" w:rsidRPr="004555F6" w:rsidRDefault="00DE49D6" w:rsidP="003917CD">
            <w:pPr>
              <w:pStyle w:val="af2"/>
              <w:jc w:val="center"/>
              <w:rPr>
                <w:rStyle w:val="af1"/>
                <w:rFonts w:ascii="Times New Roman" w:hAnsi="Times New Roman"/>
                <w:b w:val="0"/>
                <w:i/>
              </w:rPr>
            </w:pPr>
            <w:r>
              <w:rPr>
                <w:rStyle w:val="af1"/>
                <w:rFonts w:ascii="Times New Roman" w:hAnsi="Times New Roman"/>
              </w:rPr>
              <w:t>52</w:t>
            </w:r>
          </w:p>
        </w:tc>
      </w:tr>
    </w:tbl>
    <w:p w:rsidR="00C80275" w:rsidRDefault="00256D5E" w:rsidP="005811E8">
      <w:pPr>
        <w:jc w:val="center"/>
        <w:rPr>
          <w:rFonts w:ascii="Times New Roman" w:hAnsi="Times New Roman" w:cs="Times New Roman"/>
          <w:sz w:val="28"/>
          <w:szCs w:val="28"/>
        </w:rPr>
      </w:pPr>
      <w:r w:rsidRPr="00752071">
        <w:rPr>
          <w:rFonts w:ascii="Times New Roman" w:hAnsi="Times New Roman" w:cs="Times New Roman"/>
          <w:sz w:val="28"/>
          <w:szCs w:val="28"/>
        </w:rPr>
        <w:t xml:space="preserve">с. </w:t>
      </w:r>
      <w:r>
        <w:rPr>
          <w:rFonts w:ascii="Times New Roman" w:hAnsi="Times New Roman" w:cs="Times New Roman"/>
          <w:sz w:val="28"/>
          <w:szCs w:val="28"/>
        </w:rPr>
        <w:t>Алхан-Юрт</w:t>
      </w:r>
    </w:p>
    <w:p w:rsidR="005811E8" w:rsidRPr="005811E8" w:rsidRDefault="005811E8" w:rsidP="005811E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811E8" w:rsidRPr="00F3512F" w:rsidRDefault="005811E8" w:rsidP="005811E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3512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О назначении ответственных лиц за хранение </w:t>
      </w:r>
    </w:p>
    <w:p w:rsidR="005811E8" w:rsidRPr="00F3512F" w:rsidRDefault="005811E8" w:rsidP="005811E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3512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и доступ к паспорту безопасности </w:t>
      </w:r>
    </w:p>
    <w:p w:rsidR="005811E8" w:rsidRPr="00F3512F" w:rsidRDefault="005811E8" w:rsidP="005811E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3512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 иных документов ДОУ, в том числе</w:t>
      </w:r>
    </w:p>
    <w:p w:rsidR="005811E8" w:rsidRPr="00F3512F" w:rsidRDefault="005811E8" w:rsidP="005811E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3512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служебной информации ограниченного распространения</w:t>
      </w:r>
    </w:p>
    <w:p w:rsidR="005811E8" w:rsidRPr="00F3512F" w:rsidRDefault="005811E8" w:rsidP="005811E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3512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 принимаемых мерах по его антитеррористической защищённости</w:t>
      </w:r>
    </w:p>
    <w:p w:rsidR="005811E8" w:rsidRPr="00F3512F" w:rsidRDefault="005811E8" w:rsidP="005811E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Pr="00F3512F" w:rsidRDefault="005811E8" w:rsidP="005811E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512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На основании постановления Правительства РФ от 02.08.2019  № 1006 "Об утверждении требований к антитеррористической защищенности объектов (территорий) Министерства просвещения Российской Федерации и объектов (территорий), относящихся к сфере деятельности Министерства просвещения Российской Федерации, и формы паспорта безопасности этих объектов (территорий)",  п р и к а з ы в а ю:</w:t>
      </w:r>
    </w:p>
    <w:p w:rsidR="005811E8" w:rsidRPr="00F3512F" w:rsidRDefault="005811E8" w:rsidP="005811E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512F">
        <w:rPr>
          <w:rFonts w:ascii="Times New Roman" w:eastAsia="Times New Roman" w:hAnsi="Times New Roman" w:cs="Times New Roman"/>
          <w:sz w:val="28"/>
          <w:szCs w:val="28"/>
          <w:lang w:eastAsia="ru-RU"/>
        </w:rPr>
        <w:t>1. Назначить ответственным  за хранение  паспорта безопасности ДОУ, в том числе служебной информации ограниченного распространения о принимаемых мерах по его антитеррористической защищённости</w:t>
      </w:r>
      <w:r w:rsidR="00DE49D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3512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– заведующего </w:t>
      </w:r>
      <w:r w:rsidR="00DE49D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Тарамову П.М.</w:t>
      </w:r>
    </w:p>
    <w:p w:rsidR="005811E8" w:rsidRPr="00F3512F" w:rsidRDefault="005811E8" w:rsidP="005811E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512F">
        <w:rPr>
          <w:rFonts w:ascii="Times New Roman" w:eastAsia="Times New Roman" w:hAnsi="Times New Roman" w:cs="Times New Roman"/>
          <w:sz w:val="28"/>
          <w:szCs w:val="28"/>
          <w:lang w:eastAsia="ru-RU"/>
        </w:rPr>
        <w:t>2. Определить место хранения паспорта безопасности ДОУ – сейф в кабинете заведующего ДОУ.</w:t>
      </w:r>
    </w:p>
    <w:p w:rsidR="005811E8" w:rsidRPr="00F3512F" w:rsidRDefault="005811E8" w:rsidP="005811E8">
      <w:pPr>
        <w:tabs>
          <w:tab w:val="left" w:pos="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512F">
        <w:rPr>
          <w:rFonts w:ascii="Times New Roman" w:eastAsia="Times New Roman" w:hAnsi="Times New Roman" w:cs="Times New Roman"/>
          <w:sz w:val="28"/>
          <w:szCs w:val="28"/>
          <w:lang w:eastAsia="ru-RU"/>
        </w:rPr>
        <w:t>3. Утвердить следующий перечень лиц, имеющих доступ к информации, содержащейся в паспорте безопасности:</w:t>
      </w:r>
    </w:p>
    <w:p w:rsidR="005811E8" w:rsidRPr="00F3512F" w:rsidRDefault="00DE49D6" w:rsidP="005811E8">
      <w:pPr>
        <w:tabs>
          <w:tab w:val="left" w:pos="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-заведующий Тарамова П.М</w:t>
      </w:r>
      <w:r w:rsidR="005811E8" w:rsidRPr="00F3512F">
        <w:rPr>
          <w:rFonts w:ascii="Times New Roman" w:eastAsia="Times New Roman" w:hAnsi="Times New Roman" w:cs="Times New Roman"/>
          <w:sz w:val="28"/>
          <w:szCs w:val="28"/>
          <w:lang w:eastAsia="ru-RU"/>
        </w:rPr>
        <w:t>.;</w:t>
      </w:r>
    </w:p>
    <w:p w:rsidR="005811E8" w:rsidRPr="00F3512F" w:rsidRDefault="00DE49D6" w:rsidP="005811E8">
      <w:pPr>
        <w:tabs>
          <w:tab w:val="left" w:pos="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-зам.зав по АХЧ Арсаев С.Х</w:t>
      </w:r>
      <w:r w:rsidR="005811E8" w:rsidRPr="00F3512F">
        <w:rPr>
          <w:rFonts w:ascii="Times New Roman" w:eastAsia="Times New Roman" w:hAnsi="Times New Roman" w:cs="Times New Roman"/>
          <w:sz w:val="28"/>
          <w:szCs w:val="28"/>
          <w:lang w:eastAsia="ru-RU"/>
        </w:rPr>
        <w:t>.;</w:t>
      </w:r>
    </w:p>
    <w:p w:rsidR="005811E8" w:rsidRPr="00F3512F" w:rsidRDefault="005811E8" w:rsidP="005811E8">
      <w:pPr>
        <w:tabs>
          <w:tab w:val="left" w:pos="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512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-старший воспитатель </w:t>
      </w:r>
      <w:r w:rsidR="00DE49D6">
        <w:rPr>
          <w:rFonts w:ascii="Times New Roman" w:eastAsia="Times New Roman" w:hAnsi="Times New Roman" w:cs="Times New Roman"/>
          <w:sz w:val="28"/>
          <w:szCs w:val="28"/>
          <w:lang w:eastAsia="ru-RU"/>
        </w:rPr>
        <w:t>Хамзатова У.М.</w:t>
      </w:r>
    </w:p>
    <w:p w:rsidR="005811E8" w:rsidRPr="00F3512F" w:rsidRDefault="005811E8" w:rsidP="005811E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512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4.Назначить ответственного за корректировку и актуализацию паспорта безопасности – </w:t>
      </w:r>
      <w:r w:rsidR="00DE49D6">
        <w:rPr>
          <w:rFonts w:ascii="Times New Roman" w:eastAsia="Times New Roman" w:hAnsi="Times New Roman" w:cs="Times New Roman"/>
          <w:sz w:val="28"/>
          <w:szCs w:val="28"/>
          <w:lang w:eastAsia="ru-RU"/>
        </w:rPr>
        <w:t>зам.зав по АХЧ Арсаева С.Х.</w:t>
      </w:r>
    </w:p>
    <w:p w:rsidR="005811E8" w:rsidRPr="00F3512F" w:rsidRDefault="005811E8" w:rsidP="005811E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512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5. Вносить корректировки и актуализировать паспорт безопасности учреждения в случаях изменения исходных данных или нормативных требований к защите объекта и его территории возложить на ответственного за антитеррористическую безопасность </w:t>
      </w:r>
      <w:r w:rsidR="00DE49D6">
        <w:rPr>
          <w:rFonts w:ascii="Times New Roman" w:eastAsia="Times New Roman" w:hAnsi="Times New Roman" w:cs="Times New Roman"/>
          <w:sz w:val="28"/>
          <w:szCs w:val="28"/>
          <w:lang w:eastAsia="ru-RU"/>
        </w:rPr>
        <w:t>Арсаева С.Х.</w:t>
      </w:r>
      <w:r w:rsidRPr="00F3512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5811E8" w:rsidRDefault="006D4EB0" w:rsidP="00453878">
      <w:pPr>
        <w:tabs>
          <w:tab w:val="left" w:pos="1683"/>
        </w:tabs>
        <w:spacing w:after="0" w:line="240" w:lineRule="auto"/>
        <w:ind w:right="-142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pict>
          <v:shape id="_x0000_i1029" type="#_x0000_t75" style="width:481.75pt;height:662.5pt">
            <v:imagedata r:id="rId10" o:title="Скан_20201110"/>
          </v:shape>
        </w:pict>
      </w:r>
    </w:p>
    <w:p w:rsidR="005811E8" w:rsidRDefault="005811E8" w:rsidP="00453878">
      <w:pPr>
        <w:tabs>
          <w:tab w:val="left" w:pos="1683"/>
        </w:tabs>
        <w:spacing w:after="0" w:line="240" w:lineRule="auto"/>
        <w:ind w:right="-142"/>
        <w:jc w:val="both"/>
        <w:rPr>
          <w:rFonts w:ascii="Times New Roman" w:hAnsi="Times New Roman" w:cs="Times New Roman"/>
          <w:sz w:val="28"/>
        </w:rPr>
      </w:pPr>
    </w:p>
    <w:p w:rsidR="00DE49D6" w:rsidRDefault="00DE49D6" w:rsidP="006D4EB0">
      <w:pPr>
        <w:spacing w:after="0" w:line="240" w:lineRule="auto"/>
        <w:rPr>
          <w:rFonts w:ascii="Times New Roman" w:hAnsi="Times New Roman" w:cs="Times New Roman"/>
          <w:sz w:val="28"/>
        </w:rPr>
      </w:pPr>
    </w:p>
    <w:p w:rsidR="006D4EB0" w:rsidRDefault="006D4EB0" w:rsidP="006D4EB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Pr="004003E6" w:rsidRDefault="005811E8" w:rsidP="005811E8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003E6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Приложение №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Pr="004003E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 ответу на представление от 23.10.2020 № 7-18-2020, об устранении нарушений требований законодательства о противодействии </w:t>
      </w:r>
    </w:p>
    <w:p w:rsidR="005811E8" w:rsidRDefault="005811E8" w:rsidP="005811E8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003E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терроризму и занятости населения  (исх. № </w:t>
      </w:r>
      <w:r w:rsidR="00766FBC">
        <w:rPr>
          <w:rFonts w:ascii="Times New Roman" w:eastAsia="Times New Roman" w:hAnsi="Times New Roman" w:cs="Times New Roman"/>
          <w:sz w:val="28"/>
          <w:szCs w:val="28"/>
          <w:lang w:eastAsia="ru-RU"/>
        </w:rPr>
        <w:t>33</w:t>
      </w:r>
      <w:r w:rsidRPr="004003E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от 30.10.2020 г.)</w:t>
      </w:r>
    </w:p>
    <w:p w:rsidR="005811E8" w:rsidRDefault="005811E8" w:rsidP="005811E8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Default="005811E8" w:rsidP="005811E8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Default="005811E8" w:rsidP="005811E8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Default="005811E8" w:rsidP="005811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Default="005811E8" w:rsidP="005811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Default="005811E8" w:rsidP="005811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Default="005811E8" w:rsidP="005811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Default="005811E8" w:rsidP="005811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Default="005811E8" w:rsidP="005811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Default="005811E8" w:rsidP="005811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Default="005811E8" w:rsidP="005811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Default="005811E8" w:rsidP="005811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Default="005811E8" w:rsidP="005811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Default="005811E8" w:rsidP="005811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Pr="00BD4112" w:rsidRDefault="005811E8" w:rsidP="005811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Pr="00BD4112" w:rsidRDefault="005811E8" w:rsidP="005811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Default="005811E8" w:rsidP="005811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D41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Копия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приказов: о</w:t>
      </w:r>
      <w:r w:rsidRPr="004003E6">
        <w:rPr>
          <w:rFonts w:ascii="Times New Roman" w:eastAsia="Times New Roman" w:hAnsi="Times New Roman" w:cs="Times New Roman"/>
          <w:sz w:val="28"/>
          <w:szCs w:val="28"/>
          <w:lang w:eastAsia="ru-RU"/>
        </w:rPr>
        <w:t>б утверждении Инструкции о порядке обращ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ения с паспортами безопасности; о</w:t>
      </w:r>
      <w:r w:rsidRPr="004003E6">
        <w:rPr>
          <w:rFonts w:ascii="Times New Roman" w:eastAsia="Times New Roman" w:hAnsi="Times New Roman" w:cs="Times New Roman"/>
          <w:sz w:val="28"/>
          <w:szCs w:val="28"/>
          <w:lang w:eastAsia="ru-RU"/>
        </w:rPr>
        <w:t>б утверждении формы журнала движ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ения паспорта безопасности ДОУ; о</w:t>
      </w:r>
      <w:r w:rsidRPr="004003E6">
        <w:rPr>
          <w:rFonts w:ascii="Times New Roman" w:eastAsia="Times New Roman" w:hAnsi="Times New Roman" w:cs="Times New Roman"/>
          <w:sz w:val="28"/>
          <w:szCs w:val="28"/>
          <w:lang w:eastAsia="ru-RU"/>
        </w:rPr>
        <w:t>б утверждении Положения о порядке обращения с документированной служебной информацией ограниченного распространения и перечень видов служебной информации, которую необходимо относить к разряд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 ограниченного распространения</w:t>
      </w:r>
    </w:p>
    <w:p w:rsidR="005811E8" w:rsidRDefault="005811E8" w:rsidP="005811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Default="005811E8" w:rsidP="005811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Default="005811E8" w:rsidP="005811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Default="005811E8" w:rsidP="00453878">
      <w:pPr>
        <w:tabs>
          <w:tab w:val="left" w:pos="1683"/>
        </w:tabs>
        <w:spacing w:after="0" w:line="240" w:lineRule="auto"/>
        <w:ind w:right="-142"/>
        <w:jc w:val="both"/>
        <w:rPr>
          <w:rFonts w:ascii="Times New Roman" w:hAnsi="Times New Roman" w:cs="Times New Roman"/>
          <w:sz w:val="28"/>
        </w:rPr>
      </w:pPr>
    </w:p>
    <w:p w:rsidR="005811E8" w:rsidRDefault="005811E8" w:rsidP="00453878">
      <w:pPr>
        <w:tabs>
          <w:tab w:val="left" w:pos="1683"/>
        </w:tabs>
        <w:spacing w:after="0" w:line="240" w:lineRule="auto"/>
        <w:ind w:right="-142"/>
        <w:jc w:val="both"/>
        <w:rPr>
          <w:rFonts w:ascii="Times New Roman" w:hAnsi="Times New Roman" w:cs="Times New Roman"/>
          <w:sz w:val="28"/>
        </w:rPr>
      </w:pPr>
    </w:p>
    <w:p w:rsidR="005811E8" w:rsidRDefault="005811E8" w:rsidP="00453878">
      <w:pPr>
        <w:tabs>
          <w:tab w:val="left" w:pos="1683"/>
        </w:tabs>
        <w:spacing w:after="0" w:line="240" w:lineRule="auto"/>
        <w:ind w:right="-142"/>
        <w:jc w:val="both"/>
        <w:rPr>
          <w:rFonts w:ascii="Times New Roman" w:hAnsi="Times New Roman" w:cs="Times New Roman"/>
          <w:sz w:val="28"/>
        </w:rPr>
      </w:pPr>
    </w:p>
    <w:p w:rsidR="005811E8" w:rsidRDefault="005811E8" w:rsidP="00453878">
      <w:pPr>
        <w:tabs>
          <w:tab w:val="left" w:pos="1683"/>
        </w:tabs>
        <w:spacing w:after="0" w:line="240" w:lineRule="auto"/>
        <w:ind w:right="-142"/>
        <w:jc w:val="both"/>
        <w:rPr>
          <w:rFonts w:ascii="Times New Roman" w:hAnsi="Times New Roman" w:cs="Times New Roman"/>
          <w:sz w:val="28"/>
        </w:rPr>
      </w:pPr>
    </w:p>
    <w:p w:rsidR="005811E8" w:rsidRDefault="005811E8" w:rsidP="00453878">
      <w:pPr>
        <w:tabs>
          <w:tab w:val="left" w:pos="1683"/>
        </w:tabs>
        <w:spacing w:after="0" w:line="240" w:lineRule="auto"/>
        <w:ind w:right="-142"/>
        <w:jc w:val="both"/>
        <w:rPr>
          <w:rFonts w:ascii="Times New Roman" w:hAnsi="Times New Roman" w:cs="Times New Roman"/>
          <w:sz w:val="28"/>
        </w:rPr>
      </w:pPr>
    </w:p>
    <w:p w:rsidR="005811E8" w:rsidRDefault="005811E8" w:rsidP="00453878">
      <w:pPr>
        <w:tabs>
          <w:tab w:val="left" w:pos="1683"/>
        </w:tabs>
        <w:spacing w:after="0" w:line="240" w:lineRule="auto"/>
        <w:ind w:right="-142"/>
        <w:jc w:val="both"/>
        <w:rPr>
          <w:rFonts w:ascii="Times New Roman" w:hAnsi="Times New Roman" w:cs="Times New Roman"/>
          <w:sz w:val="28"/>
        </w:rPr>
      </w:pPr>
    </w:p>
    <w:p w:rsidR="005811E8" w:rsidRDefault="005811E8" w:rsidP="00453878">
      <w:pPr>
        <w:tabs>
          <w:tab w:val="left" w:pos="1683"/>
        </w:tabs>
        <w:spacing w:after="0" w:line="240" w:lineRule="auto"/>
        <w:ind w:right="-142"/>
        <w:jc w:val="both"/>
        <w:rPr>
          <w:rFonts w:ascii="Times New Roman" w:hAnsi="Times New Roman" w:cs="Times New Roman"/>
          <w:sz w:val="28"/>
        </w:rPr>
      </w:pPr>
    </w:p>
    <w:p w:rsidR="005811E8" w:rsidRDefault="005811E8" w:rsidP="00453878">
      <w:pPr>
        <w:tabs>
          <w:tab w:val="left" w:pos="1683"/>
        </w:tabs>
        <w:spacing w:after="0" w:line="240" w:lineRule="auto"/>
        <w:ind w:right="-142"/>
        <w:jc w:val="both"/>
        <w:rPr>
          <w:rFonts w:ascii="Times New Roman" w:hAnsi="Times New Roman" w:cs="Times New Roman"/>
          <w:sz w:val="28"/>
        </w:rPr>
      </w:pPr>
    </w:p>
    <w:p w:rsidR="005811E8" w:rsidRDefault="005811E8" w:rsidP="00453878">
      <w:pPr>
        <w:tabs>
          <w:tab w:val="left" w:pos="1683"/>
        </w:tabs>
        <w:spacing w:after="0" w:line="240" w:lineRule="auto"/>
        <w:ind w:right="-142"/>
        <w:jc w:val="both"/>
        <w:rPr>
          <w:rFonts w:ascii="Times New Roman" w:hAnsi="Times New Roman" w:cs="Times New Roman"/>
          <w:sz w:val="28"/>
        </w:rPr>
      </w:pPr>
    </w:p>
    <w:p w:rsidR="005811E8" w:rsidRDefault="005811E8" w:rsidP="00453878">
      <w:pPr>
        <w:tabs>
          <w:tab w:val="left" w:pos="1683"/>
        </w:tabs>
        <w:spacing w:after="0" w:line="240" w:lineRule="auto"/>
        <w:ind w:right="-142"/>
        <w:jc w:val="both"/>
        <w:rPr>
          <w:rFonts w:ascii="Times New Roman" w:hAnsi="Times New Roman" w:cs="Times New Roman"/>
          <w:sz w:val="28"/>
        </w:rPr>
      </w:pPr>
    </w:p>
    <w:p w:rsidR="005811E8" w:rsidRDefault="005811E8" w:rsidP="00453878">
      <w:pPr>
        <w:tabs>
          <w:tab w:val="left" w:pos="1683"/>
        </w:tabs>
        <w:spacing w:after="0" w:line="240" w:lineRule="auto"/>
        <w:ind w:right="-142"/>
        <w:jc w:val="both"/>
        <w:rPr>
          <w:rFonts w:ascii="Times New Roman" w:hAnsi="Times New Roman" w:cs="Times New Roman"/>
          <w:sz w:val="28"/>
        </w:rPr>
      </w:pPr>
    </w:p>
    <w:p w:rsidR="005811E8" w:rsidRDefault="005811E8" w:rsidP="00453878">
      <w:pPr>
        <w:tabs>
          <w:tab w:val="left" w:pos="1683"/>
        </w:tabs>
        <w:spacing w:after="0" w:line="240" w:lineRule="auto"/>
        <w:ind w:right="-142"/>
        <w:jc w:val="both"/>
        <w:rPr>
          <w:rFonts w:ascii="Times New Roman" w:hAnsi="Times New Roman" w:cs="Times New Roman"/>
          <w:sz w:val="28"/>
        </w:rPr>
      </w:pPr>
    </w:p>
    <w:p w:rsidR="005811E8" w:rsidRDefault="005811E8" w:rsidP="00453878">
      <w:pPr>
        <w:tabs>
          <w:tab w:val="left" w:pos="1683"/>
        </w:tabs>
        <w:spacing w:after="0" w:line="240" w:lineRule="auto"/>
        <w:ind w:right="-142"/>
        <w:jc w:val="both"/>
        <w:rPr>
          <w:rFonts w:ascii="Times New Roman" w:hAnsi="Times New Roman" w:cs="Times New Roman"/>
          <w:sz w:val="28"/>
        </w:rPr>
      </w:pPr>
    </w:p>
    <w:p w:rsidR="005811E8" w:rsidRDefault="005811E8" w:rsidP="00453878">
      <w:pPr>
        <w:tabs>
          <w:tab w:val="left" w:pos="1683"/>
        </w:tabs>
        <w:spacing w:after="0" w:line="240" w:lineRule="auto"/>
        <w:ind w:right="-142"/>
        <w:jc w:val="both"/>
        <w:rPr>
          <w:rFonts w:ascii="Times New Roman" w:hAnsi="Times New Roman" w:cs="Times New Roman"/>
          <w:sz w:val="28"/>
        </w:rPr>
      </w:pPr>
    </w:p>
    <w:p w:rsidR="005811E8" w:rsidRDefault="005811E8" w:rsidP="00453878">
      <w:pPr>
        <w:tabs>
          <w:tab w:val="left" w:pos="1683"/>
        </w:tabs>
        <w:spacing w:after="0" w:line="240" w:lineRule="auto"/>
        <w:ind w:right="-142"/>
        <w:jc w:val="both"/>
        <w:rPr>
          <w:rFonts w:ascii="Times New Roman" w:hAnsi="Times New Roman" w:cs="Times New Roman"/>
          <w:sz w:val="28"/>
        </w:rPr>
      </w:pPr>
    </w:p>
    <w:p w:rsidR="005811E8" w:rsidRDefault="005811E8" w:rsidP="00453878">
      <w:pPr>
        <w:tabs>
          <w:tab w:val="left" w:pos="1683"/>
        </w:tabs>
        <w:spacing w:after="0" w:line="240" w:lineRule="auto"/>
        <w:ind w:right="-142"/>
        <w:jc w:val="both"/>
        <w:rPr>
          <w:rFonts w:ascii="Times New Roman" w:hAnsi="Times New Roman" w:cs="Times New Roman"/>
          <w:sz w:val="28"/>
        </w:rPr>
      </w:pPr>
    </w:p>
    <w:p w:rsidR="005811E8" w:rsidRDefault="005811E8" w:rsidP="00453878">
      <w:pPr>
        <w:tabs>
          <w:tab w:val="left" w:pos="1683"/>
        </w:tabs>
        <w:spacing w:after="0" w:line="240" w:lineRule="auto"/>
        <w:ind w:right="-142"/>
        <w:jc w:val="both"/>
        <w:rPr>
          <w:rFonts w:ascii="Times New Roman" w:hAnsi="Times New Roman" w:cs="Times New Roman"/>
          <w:sz w:val="28"/>
        </w:rPr>
      </w:pPr>
    </w:p>
    <w:p w:rsidR="005811E8" w:rsidRDefault="006D4EB0" w:rsidP="00453878">
      <w:pPr>
        <w:tabs>
          <w:tab w:val="left" w:pos="1683"/>
        </w:tabs>
        <w:spacing w:after="0" w:line="240" w:lineRule="auto"/>
        <w:ind w:right="-142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pict>
          <v:shape id="_x0000_i1030" type="#_x0000_t75" style="width:481.75pt;height:696.7pt">
            <v:imagedata r:id="rId11" o:title="Скан_20201110"/>
          </v:shape>
        </w:pict>
      </w:r>
    </w:p>
    <w:p w:rsidR="005811E8" w:rsidRDefault="005811E8" w:rsidP="00453878">
      <w:pPr>
        <w:tabs>
          <w:tab w:val="left" w:pos="1683"/>
        </w:tabs>
        <w:spacing w:after="0" w:line="240" w:lineRule="auto"/>
        <w:ind w:right="-142"/>
        <w:jc w:val="both"/>
        <w:rPr>
          <w:rFonts w:ascii="Times New Roman" w:hAnsi="Times New Roman" w:cs="Times New Roman"/>
          <w:sz w:val="28"/>
        </w:rPr>
      </w:pPr>
    </w:p>
    <w:p w:rsidR="005811E8" w:rsidRPr="004003E6" w:rsidRDefault="005811E8" w:rsidP="005811E8">
      <w:pPr>
        <w:tabs>
          <w:tab w:val="left" w:pos="4200"/>
        </w:tabs>
        <w:spacing w:after="0" w:line="240" w:lineRule="auto"/>
        <w:ind w:left="360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003E6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Приложение №1 к приказу от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30</w:t>
      </w:r>
      <w:r w:rsidRPr="004003E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10</w:t>
      </w:r>
      <w:r w:rsidRPr="004003E6">
        <w:rPr>
          <w:rFonts w:ascii="Times New Roman" w:eastAsia="Times New Roman" w:hAnsi="Times New Roman" w:cs="Times New Roman"/>
          <w:sz w:val="28"/>
          <w:szCs w:val="28"/>
          <w:lang w:eastAsia="ru-RU"/>
        </w:rPr>
        <w:t>.20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20</w:t>
      </w:r>
      <w:r w:rsidRPr="004003E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№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E49D6">
        <w:rPr>
          <w:rFonts w:ascii="Times New Roman" w:eastAsia="Times New Roman" w:hAnsi="Times New Roman" w:cs="Times New Roman"/>
          <w:sz w:val="28"/>
          <w:szCs w:val="28"/>
          <w:lang w:eastAsia="ru-RU"/>
        </w:rPr>
        <w:t>53</w:t>
      </w:r>
    </w:p>
    <w:p w:rsidR="005811E8" w:rsidRPr="004003E6" w:rsidRDefault="005811E8" w:rsidP="005811E8">
      <w:pPr>
        <w:spacing w:after="0" w:line="240" w:lineRule="auto"/>
        <w:jc w:val="center"/>
        <w:rPr>
          <w:rFonts w:ascii="Times New Roman CYR" w:eastAsia="Times New Roman" w:hAnsi="Times New Roman CYR" w:cs="Times New Roman CYR"/>
          <w:sz w:val="28"/>
          <w:szCs w:val="28"/>
          <w:lang w:eastAsia="ru-RU"/>
        </w:rPr>
      </w:pPr>
    </w:p>
    <w:p w:rsidR="005811E8" w:rsidRPr="004003E6" w:rsidRDefault="005811E8" w:rsidP="005811E8">
      <w:pPr>
        <w:spacing w:after="0" w:line="240" w:lineRule="auto"/>
        <w:jc w:val="center"/>
        <w:rPr>
          <w:rFonts w:ascii="Times New Roman CYR" w:eastAsia="Times New Roman" w:hAnsi="Times New Roman CYR" w:cs="Times New Roman CYR"/>
          <w:sz w:val="28"/>
          <w:szCs w:val="28"/>
          <w:lang w:eastAsia="ru-RU"/>
        </w:rPr>
      </w:pPr>
    </w:p>
    <w:p w:rsidR="005811E8" w:rsidRPr="004003E6" w:rsidRDefault="005811E8" w:rsidP="005811E8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4003E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Инструкция о порядке обращения с паспортами безопасности</w:t>
      </w:r>
    </w:p>
    <w:p w:rsidR="005811E8" w:rsidRPr="004003E6" w:rsidRDefault="005811E8" w:rsidP="005811E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Pr="004003E6" w:rsidRDefault="005811E8" w:rsidP="005811E8">
      <w:pPr>
        <w:spacing w:before="120"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003E6">
        <w:rPr>
          <w:rFonts w:ascii="Times New Roman" w:eastAsia="Times New Roman" w:hAnsi="Times New Roman" w:cs="Times New Roman"/>
          <w:sz w:val="28"/>
          <w:szCs w:val="28"/>
          <w:lang w:eastAsia="ru-RU"/>
        </w:rPr>
        <w:t>1.Паспорт безопасности и иных документов «Детский сад №</w:t>
      </w:r>
      <w:r w:rsidR="00DE49D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3</w:t>
      </w:r>
      <w:r w:rsidRPr="004003E6">
        <w:rPr>
          <w:rFonts w:ascii="Times New Roman" w:eastAsia="Times New Roman" w:hAnsi="Times New Roman" w:cs="Times New Roman"/>
          <w:sz w:val="28"/>
          <w:szCs w:val="28"/>
          <w:lang w:eastAsia="ru-RU"/>
        </w:rPr>
        <w:t>"</w:t>
      </w:r>
      <w:r w:rsidR="00DE49D6">
        <w:rPr>
          <w:rFonts w:ascii="Times New Roman" w:eastAsia="Times New Roman" w:hAnsi="Times New Roman" w:cs="Times New Roman"/>
          <w:sz w:val="28"/>
          <w:szCs w:val="28"/>
          <w:lang w:eastAsia="ru-RU"/>
        </w:rPr>
        <w:t>Беркат</w:t>
      </w:r>
      <w:r w:rsidRPr="004003E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" </w:t>
      </w:r>
      <w:r w:rsidR="00DE49D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</w:t>
      </w:r>
      <w:r w:rsidRPr="004003E6">
        <w:rPr>
          <w:rFonts w:ascii="Times New Roman" w:eastAsia="Times New Roman" w:hAnsi="Times New Roman" w:cs="Times New Roman"/>
          <w:sz w:val="28"/>
          <w:szCs w:val="28"/>
          <w:lang w:eastAsia="ru-RU"/>
        </w:rPr>
        <w:t>с. Алх</w:t>
      </w:r>
      <w:r w:rsidR="00DE49D6">
        <w:rPr>
          <w:rFonts w:ascii="Times New Roman" w:eastAsia="Times New Roman" w:hAnsi="Times New Roman" w:cs="Times New Roman"/>
          <w:sz w:val="28"/>
          <w:szCs w:val="28"/>
          <w:lang w:eastAsia="ru-RU"/>
        </w:rPr>
        <w:t>ан-Юрт</w:t>
      </w:r>
      <w:r w:rsidRPr="004003E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Урус-Мартановского  муниципального района» (далее-ДОУ), содержащих информацию ограниченного распространения, хранится в сейфе заведующего.</w:t>
      </w:r>
    </w:p>
    <w:p w:rsidR="005811E8" w:rsidRPr="004003E6" w:rsidRDefault="005811E8" w:rsidP="005811E8">
      <w:pPr>
        <w:spacing w:before="120"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003E6">
        <w:rPr>
          <w:rFonts w:ascii="Times New Roman" w:eastAsia="Times New Roman" w:hAnsi="Times New Roman" w:cs="Times New Roman"/>
          <w:sz w:val="28"/>
          <w:szCs w:val="28"/>
          <w:lang w:eastAsia="ru-RU"/>
        </w:rPr>
        <w:t>2. Доступ к паспорту безопасности и иных документов ДОУ, содержащих информацию ограниченного распространения,  имеет заведующий, замести</w:t>
      </w:r>
      <w:r w:rsidR="00DE49D6">
        <w:rPr>
          <w:rFonts w:ascii="Times New Roman" w:eastAsia="Times New Roman" w:hAnsi="Times New Roman" w:cs="Times New Roman"/>
          <w:sz w:val="28"/>
          <w:szCs w:val="28"/>
          <w:lang w:eastAsia="ru-RU"/>
        </w:rPr>
        <w:t>тель заведующего по АХЧ,</w:t>
      </w:r>
      <w:r w:rsidRPr="004003E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старший воспитатель и лица, назначенные ответственными за антитеррористическую работу в ДОУ. </w:t>
      </w:r>
    </w:p>
    <w:p w:rsidR="005811E8" w:rsidRPr="004003E6" w:rsidRDefault="005811E8" w:rsidP="005811E8">
      <w:pPr>
        <w:spacing w:before="120"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003E6">
        <w:rPr>
          <w:rFonts w:ascii="Times New Roman" w:eastAsia="Times New Roman" w:hAnsi="Times New Roman" w:cs="Times New Roman"/>
          <w:sz w:val="28"/>
          <w:szCs w:val="28"/>
          <w:lang w:eastAsia="ru-RU"/>
        </w:rPr>
        <w:t>3. Паспорт безопасности (или его копия)</w:t>
      </w:r>
      <w:r w:rsidRPr="004003E6">
        <w:rPr>
          <w:rFonts w:ascii="Calibri" w:eastAsia="Calibri" w:hAnsi="Calibri" w:cs="Times New Roman"/>
        </w:rPr>
        <w:t xml:space="preserve"> </w:t>
      </w:r>
      <w:r w:rsidRPr="004003E6">
        <w:rPr>
          <w:rFonts w:ascii="Times New Roman" w:eastAsia="Times New Roman" w:hAnsi="Times New Roman" w:cs="Times New Roman"/>
          <w:sz w:val="28"/>
          <w:szCs w:val="28"/>
          <w:lang w:eastAsia="ru-RU"/>
        </w:rPr>
        <w:t>и иные документы ДОУ, содержащих информацию ограниченного распространения может предъявляться для проверки лицу, уполномоченному на проведение проверки организацией, являющейся правообладателем объекта, а также представителям территориальных органов безопасности, имеющим право осуществлять проверки антитеррористической защищенности объекта.</w:t>
      </w:r>
    </w:p>
    <w:p w:rsidR="005811E8" w:rsidRPr="004003E6" w:rsidRDefault="005811E8" w:rsidP="005811E8">
      <w:pPr>
        <w:spacing w:before="120"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003E6">
        <w:rPr>
          <w:rFonts w:ascii="Times New Roman" w:eastAsia="Times New Roman" w:hAnsi="Times New Roman" w:cs="Times New Roman"/>
          <w:sz w:val="28"/>
          <w:szCs w:val="28"/>
          <w:lang w:eastAsia="ru-RU"/>
        </w:rPr>
        <w:t>4.Выдача паспорта безопасности и иных документов ДОУ, содержащих информацию ограниченного распространения, во временное пользование осуществляется под роспись  в журнале</w:t>
      </w:r>
      <w:r w:rsidRPr="004003E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4003E6">
        <w:rPr>
          <w:rFonts w:ascii="Times New Roman" w:eastAsia="Times New Roman" w:hAnsi="Times New Roman" w:cs="Times New Roman"/>
          <w:sz w:val="28"/>
          <w:szCs w:val="28"/>
          <w:lang w:eastAsia="ru-RU"/>
        </w:rPr>
        <w:t>движения паспорта безопасности. В журнале необходимо прописать номер экземпляра паспорта, количество листов, количество приложений, кому и когда, на какое время, с какой целью выдается документ, отметка о возврате.</w:t>
      </w:r>
    </w:p>
    <w:p w:rsidR="005811E8" w:rsidRPr="004003E6" w:rsidRDefault="005811E8" w:rsidP="005811E8">
      <w:pPr>
        <w:spacing w:before="120"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003E6">
        <w:rPr>
          <w:rFonts w:ascii="Times New Roman" w:eastAsia="Times New Roman" w:hAnsi="Times New Roman" w:cs="Times New Roman"/>
          <w:sz w:val="28"/>
          <w:szCs w:val="28"/>
          <w:lang w:eastAsia="ru-RU"/>
        </w:rPr>
        <w:t>5.Запрещается делать копии паспорта безопасности</w:t>
      </w:r>
      <w:r w:rsidRPr="004003E6">
        <w:rPr>
          <w:rFonts w:ascii="Calibri" w:eastAsia="Calibri" w:hAnsi="Calibri" w:cs="Times New Roman"/>
        </w:rPr>
        <w:t xml:space="preserve"> </w:t>
      </w:r>
      <w:r w:rsidRPr="004003E6">
        <w:rPr>
          <w:rFonts w:ascii="Times New Roman" w:eastAsia="Times New Roman" w:hAnsi="Times New Roman" w:cs="Times New Roman"/>
          <w:sz w:val="28"/>
          <w:szCs w:val="28"/>
          <w:lang w:eastAsia="ru-RU"/>
        </w:rPr>
        <w:t>и иных документов ДОУ, содержащих информацию ограниченного распространения, выносить из здания ДОУ, оправлять по факсу или электронной почте. Паспорт безопасности</w:t>
      </w:r>
      <w:r w:rsidRPr="004003E6">
        <w:rPr>
          <w:rFonts w:ascii="Calibri" w:eastAsia="Calibri" w:hAnsi="Calibri" w:cs="Times New Roman"/>
        </w:rPr>
        <w:t xml:space="preserve"> </w:t>
      </w:r>
      <w:r w:rsidRPr="004003E6">
        <w:rPr>
          <w:rFonts w:ascii="Times New Roman" w:eastAsia="Times New Roman" w:hAnsi="Times New Roman" w:cs="Times New Roman"/>
          <w:sz w:val="28"/>
          <w:szCs w:val="28"/>
          <w:lang w:eastAsia="ru-RU"/>
        </w:rPr>
        <w:t>и иных документов ДОУ, содержащих информацию ограниченного распространения, можно  отправлять заказными или ценными почтовыми отправлениями, а также с нарочным под расписку.</w:t>
      </w:r>
    </w:p>
    <w:p w:rsidR="005811E8" w:rsidRPr="004003E6" w:rsidRDefault="005811E8" w:rsidP="005811E8">
      <w:pPr>
        <w:spacing w:before="120"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003E6">
        <w:rPr>
          <w:rFonts w:ascii="Times New Roman" w:eastAsia="Times New Roman" w:hAnsi="Times New Roman" w:cs="Times New Roman"/>
          <w:sz w:val="28"/>
          <w:szCs w:val="28"/>
          <w:lang w:eastAsia="ru-RU"/>
        </w:rPr>
        <w:t>5.Срок хранения паспорта</w:t>
      </w:r>
      <w:r w:rsidRPr="004003E6">
        <w:rPr>
          <w:rFonts w:ascii="Calibri" w:eastAsia="Calibri" w:hAnsi="Calibri" w:cs="Times New Roman"/>
        </w:rPr>
        <w:t xml:space="preserve"> </w:t>
      </w:r>
      <w:r w:rsidRPr="004003E6">
        <w:rPr>
          <w:rFonts w:ascii="Times New Roman" w:eastAsia="Times New Roman" w:hAnsi="Times New Roman" w:cs="Times New Roman"/>
          <w:sz w:val="28"/>
          <w:szCs w:val="28"/>
          <w:lang w:eastAsia="ru-RU"/>
        </w:rPr>
        <w:t>и иных документов ДОУ, содержащих информацию ограниченного распространения, – 5 лет с момента согласования.</w:t>
      </w:r>
    </w:p>
    <w:p w:rsidR="005811E8" w:rsidRPr="004003E6" w:rsidRDefault="005811E8" w:rsidP="005811E8">
      <w:pPr>
        <w:spacing w:before="120"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003E6">
        <w:rPr>
          <w:rFonts w:ascii="Times New Roman" w:eastAsia="Times New Roman" w:hAnsi="Times New Roman" w:cs="Times New Roman"/>
          <w:sz w:val="28"/>
          <w:szCs w:val="28"/>
          <w:lang w:eastAsia="ru-RU"/>
        </w:rPr>
        <w:t>6.Актуализация паспорта безопасности и иных документов ДОУ, содержащих информацию ограниченного распространения, осуществляется не реже одного раза в 5 лет, а также в течение 5 рабочих дней при изменении:</w:t>
      </w:r>
    </w:p>
    <w:p w:rsidR="005811E8" w:rsidRPr="004003E6" w:rsidRDefault="005811E8" w:rsidP="005811E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003E6">
        <w:rPr>
          <w:rFonts w:ascii="Times New Roman" w:eastAsia="Times New Roman" w:hAnsi="Times New Roman" w:cs="Times New Roman"/>
          <w:sz w:val="28"/>
          <w:szCs w:val="28"/>
          <w:lang w:eastAsia="ru-RU"/>
        </w:rPr>
        <w:t>-общей площади и периметра объекта (территории);</w:t>
      </w:r>
    </w:p>
    <w:p w:rsidR="005811E8" w:rsidRPr="004003E6" w:rsidRDefault="005811E8" w:rsidP="005811E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003E6">
        <w:rPr>
          <w:rFonts w:ascii="Times New Roman" w:eastAsia="Times New Roman" w:hAnsi="Times New Roman" w:cs="Times New Roman"/>
          <w:sz w:val="28"/>
          <w:szCs w:val="28"/>
          <w:lang w:eastAsia="ru-RU"/>
        </w:rPr>
        <w:t>-количества потенциально опасных и критических элементов объекта (территории);</w:t>
      </w:r>
    </w:p>
    <w:p w:rsidR="005811E8" w:rsidRPr="004003E6" w:rsidRDefault="005811E8" w:rsidP="005811E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003E6">
        <w:rPr>
          <w:rFonts w:ascii="Times New Roman" w:eastAsia="Times New Roman" w:hAnsi="Times New Roman" w:cs="Times New Roman"/>
          <w:sz w:val="28"/>
          <w:szCs w:val="28"/>
          <w:lang w:eastAsia="ru-RU"/>
        </w:rPr>
        <w:t>-сил и средств, привлекаемых для обеспечения антитеррористической защищенности объекта (территории);</w:t>
      </w:r>
    </w:p>
    <w:p w:rsidR="005811E8" w:rsidRPr="004003E6" w:rsidRDefault="005811E8" w:rsidP="005811E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003E6">
        <w:rPr>
          <w:rFonts w:ascii="Times New Roman" w:eastAsia="Times New Roman" w:hAnsi="Times New Roman" w:cs="Times New Roman"/>
          <w:sz w:val="28"/>
          <w:szCs w:val="28"/>
          <w:lang w:eastAsia="ru-RU"/>
        </w:rPr>
        <w:t>-мер по инженерно-технической защите объекта (территории);</w:t>
      </w:r>
    </w:p>
    <w:p w:rsidR="005811E8" w:rsidRPr="004003E6" w:rsidRDefault="005811E8" w:rsidP="005811E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003E6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-других фактических данных, содержащихся в паспорте безопасности объекта (территории).</w:t>
      </w:r>
    </w:p>
    <w:p w:rsidR="005811E8" w:rsidRPr="004003E6" w:rsidRDefault="005811E8" w:rsidP="005811E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003E6">
        <w:rPr>
          <w:rFonts w:ascii="Times New Roman" w:eastAsia="Times New Roman" w:hAnsi="Times New Roman" w:cs="Times New Roman"/>
          <w:sz w:val="28"/>
          <w:szCs w:val="28"/>
          <w:lang w:eastAsia="ru-RU"/>
        </w:rPr>
        <w:t>Изменения вносятся во все экземпляры паспорта безопасности объекта (территории) и иных документов ДОУ, содержащих информацию ограниченного распространения, с указанием причин и дат их внесения.</w:t>
      </w:r>
    </w:p>
    <w:p w:rsidR="005811E8" w:rsidRPr="004003E6" w:rsidRDefault="005811E8" w:rsidP="005811E8">
      <w:pPr>
        <w:rPr>
          <w:rFonts w:ascii="Calibri" w:eastAsia="Calibri" w:hAnsi="Calibri" w:cs="Times New Roman"/>
        </w:rPr>
      </w:pPr>
    </w:p>
    <w:p w:rsidR="005811E8" w:rsidRPr="004003E6" w:rsidRDefault="005811E8" w:rsidP="005811E8">
      <w:pPr>
        <w:spacing w:after="0" w:line="240" w:lineRule="auto"/>
        <w:jc w:val="center"/>
        <w:rPr>
          <w:rFonts w:ascii="Times New Roman CYR" w:eastAsia="Times New Roman" w:hAnsi="Times New Roman CYR" w:cs="Times New Roman CYR"/>
          <w:sz w:val="28"/>
          <w:szCs w:val="28"/>
          <w:lang w:eastAsia="ru-RU"/>
        </w:rPr>
      </w:pPr>
    </w:p>
    <w:p w:rsidR="005811E8" w:rsidRPr="004003E6" w:rsidRDefault="005811E8" w:rsidP="005811E8">
      <w:pPr>
        <w:spacing w:after="0" w:line="240" w:lineRule="auto"/>
        <w:jc w:val="center"/>
        <w:rPr>
          <w:rFonts w:ascii="Times New Roman CYR" w:eastAsia="Times New Roman" w:hAnsi="Times New Roman CYR" w:cs="Times New Roman CYR"/>
          <w:sz w:val="28"/>
          <w:szCs w:val="28"/>
          <w:lang w:eastAsia="ru-RU"/>
        </w:rPr>
      </w:pPr>
    </w:p>
    <w:p w:rsidR="005811E8" w:rsidRPr="004003E6" w:rsidRDefault="005811E8" w:rsidP="005811E8">
      <w:pPr>
        <w:spacing w:after="0" w:line="240" w:lineRule="auto"/>
        <w:jc w:val="center"/>
        <w:rPr>
          <w:rFonts w:ascii="Times New Roman CYR" w:eastAsia="Times New Roman" w:hAnsi="Times New Roman CYR" w:cs="Times New Roman CYR"/>
          <w:sz w:val="28"/>
          <w:szCs w:val="28"/>
          <w:lang w:eastAsia="ru-RU"/>
        </w:rPr>
      </w:pPr>
    </w:p>
    <w:p w:rsidR="005811E8" w:rsidRPr="004003E6" w:rsidRDefault="005811E8" w:rsidP="005811E8">
      <w:pPr>
        <w:spacing w:after="0" w:line="240" w:lineRule="auto"/>
        <w:jc w:val="center"/>
        <w:rPr>
          <w:rFonts w:ascii="Times New Roman CYR" w:eastAsia="Times New Roman" w:hAnsi="Times New Roman CYR" w:cs="Times New Roman CYR"/>
          <w:sz w:val="28"/>
          <w:szCs w:val="28"/>
          <w:lang w:eastAsia="ru-RU"/>
        </w:rPr>
      </w:pPr>
    </w:p>
    <w:p w:rsidR="005811E8" w:rsidRDefault="005811E8" w:rsidP="00453878">
      <w:pPr>
        <w:tabs>
          <w:tab w:val="left" w:pos="1683"/>
        </w:tabs>
        <w:spacing w:after="0" w:line="240" w:lineRule="auto"/>
        <w:ind w:right="-142"/>
        <w:jc w:val="both"/>
        <w:rPr>
          <w:rFonts w:ascii="Times New Roman" w:hAnsi="Times New Roman" w:cs="Times New Roman"/>
          <w:sz w:val="28"/>
        </w:rPr>
      </w:pPr>
    </w:p>
    <w:p w:rsidR="005811E8" w:rsidRPr="005811E8" w:rsidRDefault="005811E8" w:rsidP="005811E8">
      <w:pPr>
        <w:rPr>
          <w:rFonts w:ascii="Times New Roman" w:hAnsi="Times New Roman" w:cs="Times New Roman"/>
          <w:sz w:val="28"/>
        </w:rPr>
      </w:pPr>
    </w:p>
    <w:p w:rsidR="005811E8" w:rsidRPr="005811E8" w:rsidRDefault="005811E8" w:rsidP="005811E8">
      <w:pPr>
        <w:rPr>
          <w:rFonts w:ascii="Times New Roman" w:hAnsi="Times New Roman" w:cs="Times New Roman"/>
          <w:sz w:val="28"/>
        </w:rPr>
      </w:pPr>
    </w:p>
    <w:p w:rsidR="005811E8" w:rsidRPr="005811E8" w:rsidRDefault="005811E8" w:rsidP="005811E8">
      <w:pPr>
        <w:rPr>
          <w:rFonts w:ascii="Times New Roman" w:hAnsi="Times New Roman" w:cs="Times New Roman"/>
          <w:sz w:val="28"/>
        </w:rPr>
      </w:pPr>
    </w:p>
    <w:p w:rsidR="005811E8" w:rsidRPr="005811E8" w:rsidRDefault="005811E8" w:rsidP="005811E8">
      <w:pPr>
        <w:rPr>
          <w:rFonts w:ascii="Times New Roman" w:hAnsi="Times New Roman" w:cs="Times New Roman"/>
          <w:sz w:val="28"/>
        </w:rPr>
      </w:pPr>
    </w:p>
    <w:p w:rsidR="005811E8" w:rsidRPr="005811E8" w:rsidRDefault="005811E8" w:rsidP="005811E8">
      <w:pPr>
        <w:rPr>
          <w:rFonts w:ascii="Times New Roman" w:hAnsi="Times New Roman" w:cs="Times New Roman"/>
          <w:sz w:val="28"/>
        </w:rPr>
      </w:pPr>
    </w:p>
    <w:p w:rsidR="005811E8" w:rsidRPr="005811E8" w:rsidRDefault="005811E8" w:rsidP="005811E8">
      <w:pPr>
        <w:rPr>
          <w:rFonts w:ascii="Times New Roman" w:hAnsi="Times New Roman" w:cs="Times New Roman"/>
          <w:sz w:val="28"/>
        </w:rPr>
      </w:pPr>
    </w:p>
    <w:p w:rsidR="005811E8" w:rsidRDefault="005811E8" w:rsidP="005811E8">
      <w:pPr>
        <w:rPr>
          <w:rFonts w:ascii="Times New Roman" w:hAnsi="Times New Roman" w:cs="Times New Roman"/>
          <w:sz w:val="28"/>
        </w:rPr>
      </w:pPr>
    </w:p>
    <w:p w:rsidR="005811E8" w:rsidRDefault="005811E8" w:rsidP="005811E8">
      <w:pPr>
        <w:tabs>
          <w:tab w:val="left" w:pos="3419"/>
        </w:tabs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ab/>
      </w:r>
    </w:p>
    <w:p w:rsidR="005811E8" w:rsidRDefault="005811E8" w:rsidP="005811E8">
      <w:pPr>
        <w:tabs>
          <w:tab w:val="left" w:pos="3419"/>
        </w:tabs>
        <w:rPr>
          <w:rFonts w:ascii="Times New Roman" w:hAnsi="Times New Roman" w:cs="Times New Roman"/>
          <w:sz w:val="28"/>
        </w:rPr>
      </w:pPr>
    </w:p>
    <w:p w:rsidR="005811E8" w:rsidRDefault="005811E8" w:rsidP="005811E8">
      <w:pPr>
        <w:tabs>
          <w:tab w:val="left" w:pos="3419"/>
        </w:tabs>
        <w:rPr>
          <w:rFonts w:ascii="Times New Roman" w:hAnsi="Times New Roman" w:cs="Times New Roman"/>
          <w:sz w:val="28"/>
        </w:rPr>
      </w:pPr>
    </w:p>
    <w:p w:rsidR="005811E8" w:rsidRDefault="005811E8" w:rsidP="005811E8">
      <w:pPr>
        <w:tabs>
          <w:tab w:val="left" w:pos="3419"/>
        </w:tabs>
        <w:rPr>
          <w:rFonts w:ascii="Times New Roman" w:hAnsi="Times New Roman" w:cs="Times New Roman"/>
          <w:sz w:val="28"/>
        </w:rPr>
      </w:pPr>
    </w:p>
    <w:p w:rsidR="005811E8" w:rsidRDefault="005811E8" w:rsidP="005811E8">
      <w:pPr>
        <w:tabs>
          <w:tab w:val="left" w:pos="3419"/>
        </w:tabs>
        <w:rPr>
          <w:rFonts w:ascii="Times New Roman" w:hAnsi="Times New Roman" w:cs="Times New Roman"/>
          <w:sz w:val="28"/>
        </w:rPr>
      </w:pPr>
    </w:p>
    <w:p w:rsidR="005811E8" w:rsidRDefault="005811E8" w:rsidP="005811E8">
      <w:pPr>
        <w:tabs>
          <w:tab w:val="left" w:pos="3419"/>
        </w:tabs>
        <w:rPr>
          <w:rFonts w:ascii="Times New Roman" w:hAnsi="Times New Roman" w:cs="Times New Roman"/>
          <w:sz w:val="28"/>
        </w:rPr>
      </w:pPr>
    </w:p>
    <w:p w:rsidR="005811E8" w:rsidRDefault="005811E8" w:rsidP="005811E8">
      <w:pPr>
        <w:tabs>
          <w:tab w:val="left" w:pos="3419"/>
        </w:tabs>
        <w:rPr>
          <w:rFonts w:ascii="Times New Roman" w:hAnsi="Times New Roman" w:cs="Times New Roman"/>
          <w:sz w:val="28"/>
        </w:rPr>
      </w:pPr>
    </w:p>
    <w:p w:rsidR="005811E8" w:rsidRDefault="005811E8" w:rsidP="005811E8">
      <w:pPr>
        <w:tabs>
          <w:tab w:val="left" w:pos="3419"/>
        </w:tabs>
        <w:rPr>
          <w:rFonts w:ascii="Times New Roman" w:hAnsi="Times New Roman" w:cs="Times New Roman"/>
          <w:sz w:val="28"/>
        </w:rPr>
      </w:pPr>
    </w:p>
    <w:p w:rsidR="005811E8" w:rsidRDefault="005811E8" w:rsidP="005811E8">
      <w:pPr>
        <w:tabs>
          <w:tab w:val="left" w:pos="3419"/>
        </w:tabs>
        <w:rPr>
          <w:rFonts w:ascii="Times New Roman" w:hAnsi="Times New Roman" w:cs="Times New Roman"/>
          <w:sz w:val="28"/>
        </w:rPr>
      </w:pPr>
    </w:p>
    <w:p w:rsidR="005811E8" w:rsidRDefault="005811E8" w:rsidP="005811E8">
      <w:pPr>
        <w:tabs>
          <w:tab w:val="left" w:pos="3419"/>
        </w:tabs>
        <w:rPr>
          <w:rFonts w:ascii="Times New Roman" w:hAnsi="Times New Roman" w:cs="Times New Roman"/>
          <w:sz w:val="28"/>
        </w:rPr>
      </w:pPr>
    </w:p>
    <w:p w:rsidR="005811E8" w:rsidRDefault="005811E8" w:rsidP="005811E8">
      <w:pPr>
        <w:tabs>
          <w:tab w:val="left" w:pos="3419"/>
        </w:tabs>
        <w:rPr>
          <w:rFonts w:ascii="Times New Roman" w:hAnsi="Times New Roman" w:cs="Times New Roman"/>
          <w:sz w:val="28"/>
        </w:rPr>
      </w:pPr>
    </w:p>
    <w:p w:rsidR="005811E8" w:rsidRDefault="005811E8" w:rsidP="005811E8">
      <w:pPr>
        <w:tabs>
          <w:tab w:val="left" w:pos="3419"/>
        </w:tabs>
        <w:rPr>
          <w:rFonts w:ascii="Times New Roman" w:hAnsi="Times New Roman" w:cs="Times New Roman"/>
          <w:sz w:val="28"/>
        </w:rPr>
      </w:pPr>
    </w:p>
    <w:p w:rsidR="005811E8" w:rsidRDefault="006D4EB0" w:rsidP="005811E8">
      <w:pPr>
        <w:tabs>
          <w:tab w:val="left" w:pos="4200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pict>
          <v:shape id="_x0000_i1034" type="#_x0000_t75" style="width:481.75pt;height:627.8pt">
            <v:imagedata r:id="rId12" o:title="Скан_20201110 (2)" cropbottom="6417f"/>
          </v:shape>
        </w:pict>
      </w:r>
    </w:p>
    <w:p w:rsidR="005811E8" w:rsidRDefault="005811E8" w:rsidP="005811E8">
      <w:pPr>
        <w:tabs>
          <w:tab w:val="left" w:pos="4200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Default="005811E8" w:rsidP="005811E8">
      <w:pPr>
        <w:tabs>
          <w:tab w:val="left" w:pos="4200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Default="005811E8" w:rsidP="005811E8">
      <w:pPr>
        <w:tabs>
          <w:tab w:val="left" w:pos="4200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E49D6" w:rsidRDefault="00DE49D6" w:rsidP="005811E8">
      <w:pPr>
        <w:tabs>
          <w:tab w:val="left" w:pos="4200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D4EB0" w:rsidRDefault="006D4EB0" w:rsidP="005811E8">
      <w:pPr>
        <w:tabs>
          <w:tab w:val="left" w:pos="4200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D4EB0" w:rsidRDefault="006D4EB0" w:rsidP="005811E8">
      <w:pPr>
        <w:tabs>
          <w:tab w:val="left" w:pos="4200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Pr="004003E6" w:rsidRDefault="005811E8" w:rsidP="005811E8">
      <w:pPr>
        <w:tabs>
          <w:tab w:val="left" w:pos="4200"/>
        </w:tabs>
        <w:spacing w:after="0" w:line="240" w:lineRule="auto"/>
        <w:ind w:left="360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003E6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Приложение №1 к приказу от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30</w:t>
      </w:r>
      <w:r w:rsidRPr="004003E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10</w:t>
      </w:r>
      <w:r w:rsidRPr="004003E6">
        <w:rPr>
          <w:rFonts w:ascii="Times New Roman" w:eastAsia="Times New Roman" w:hAnsi="Times New Roman" w:cs="Times New Roman"/>
          <w:sz w:val="28"/>
          <w:szCs w:val="28"/>
          <w:lang w:eastAsia="ru-RU"/>
        </w:rPr>
        <w:t>.20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20</w:t>
      </w:r>
      <w:r w:rsidRPr="004003E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№</w:t>
      </w:r>
      <w:r w:rsidR="00DE49D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54</w:t>
      </w:r>
    </w:p>
    <w:p w:rsidR="005811E8" w:rsidRPr="004003E6" w:rsidRDefault="005811E8" w:rsidP="005811E8">
      <w:pPr>
        <w:pBdr>
          <w:bottom w:val="single" w:sz="12" w:space="1" w:color="auto"/>
        </w:pBdr>
        <w:spacing w:after="0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5811E8" w:rsidRPr="004003E6" w:rsidRDefault="005811E8" w:rsidP="005811E8">
      <w:pPr>
        <w:pBdr>
          <w:bottom w:val="single" w:sz="12" w:space="1" w:color="auto"/>
        </w:pBdr>
        <w:spacing w:after="0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5811E8" w:rsidRPr="004003E6" w:rsidRDefault="005811E8" w:rsidP="005811E8">
      <w:pPr>
        <w:pBdr>
          <w:bottom w:val="single" w:sz="12" w:space="1" w:color="auto"/>
        </w:pBdr>
        <w:spacing w:after="0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5811E8" w:rsidRPr="004003E6" w:rsidRDefault="005811E8" w:rsidP="005811E8">
      <w:pPr>
        <w:spacing w:after="0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4003E6">
        <w:rPr>
          <w:rFonts w:ascii="Times New Roman" w:eastAsia="Calibri" w:hAnsi="Times New Roman" w:cs="Times New Roman"/>
          <w:sz w:val="24"/>
          <w:szCs w:val="24"/>
        </w:rPr>
        <w:t xml:space="preserve"> (наименование организации)</w:t>
      </w:r>
    </w:p>
    <w:p w:rsidR="005811E8" w:rsidRPr="004003E6" w:rsidRDefault="005811E8" w:rsidP="005811E8">
      <w:pPr>
        <w:spacing w:after="0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5811E8" w:rsidRPr="004003E6" w:rsidRDefault="005811E8" w:rsidP="005811E8">
      <w:pPr>
        <w:spacing w:after="0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5811E8" w:rsidRPr="004003E6" w:rsidRDefault="005811E8" w:rsidP="005811E8">
      <w:pPr>
        <w:spacing w:after="0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5811E8" w:rsidRPr="004003E6" w:rsidRDefault="005811E8" w:rsidP="005811E8">
      <w:pPr>
        <w:spacing w:after="0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5811E8" w:rsidRPr="004003E6" w:rsidRDefault="005811E8" w:rsidP="005811E8">
      <w:pPr>
        <w:spacing w:after="0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5811E8" w:rsidRPr="004003E6" w:rsidRDefault="005811E8" w:rsidP="005811E8">
      <w:pPr>
        <w:spacing w:after="0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5811E8" w:rsidRPr="004003E6" w:rsidRDefault="005811E8" w:rsidP="005811E8">
      <w:pPr>
        <w:spacing w:after="0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5811E8" w:rsidRPr="004003E6" w:rsidRDefault="005811E8" w:rsidP="005811E8">
      <w:pPr>
        <w:spacing w:after="0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5811E8" w:rsidRPr="004003E6" w:rsidRDefault="005811E8" w:rsidP="005811E8">
      <w:pPr>
        <w:spacing w:after="0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5811E8" w:rsidRPr="004003E6" w:rsidRDefault="005811E8" w:rsidP="005811E8">
      <w:pPr>
        <w:spacing w:after="0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5811E8" w:rsidRPr="004003E6" w:rsidRDefault="005811E8" w:rsidP="005811E8">
      <w:pPr>
        <w:spacing w:after="0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5811E8" w:rsidRPr="004003E6" w:rsidRDefault="005811E8" w:rsidP="005811E8">
      <w:pPr>
        <w:spacing w:after="0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5811E8" w:rsidRPr="004003E6" w:rsidRDefault="005811E8" w:rsidP="005811E8">
      <w:pPr>
        <w:spacing w:after="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4003E6">
        <w:rPr>
          <w:rFonts w:ascii="Times New Roman" w:eastAsia="Calibri" w:hAnsi="Times New Roman" w:cs="Times New Roman"/>
          <w:b/>
          <w:sz w:val="28"/>
          <w:szCs w:val="28"/>
        </w:rPr>
        <w:t>ЖУРНАЛ</w:t>
      </w:r>
    </w:p>
    <w:p w:rsidR="005811E8" w:rsidRPr="004003E6" w:rsidRDefault="005811E8" w:rsidP="005811E8">
      <w:pPr>
        <w:spacing w:after="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4003E6">
        <w:rPr>
          <w:rFonts w:ascii="Times New Roman" w:eastAsia="Calibri" w:hAnsi="Times New Roman" w:cs="Times New Roman"/>
          <w:b/>
          <w:sz w:val="28"/>
          <w:szCs w:val="28"/>
        </w:rPr>
        <w:br/>
        <w:t>ДВИЖЕНИЯ ПАСПОРТА БЕЗОПАСНОСТИ</w:t>
      </w:r>
    </w:p>
    <w:p w:rsidR="005811E8" w:rsidRPr="004003E6" w:rsidRDefault="005811E8" w:rsidP="005811E8">
      <w:pPr>
        <w:spacing w:after="0"/>
        <w:rPr>
          <w:rFonts w:ascii="Times New Roman" w:eastAsia="Calibri" w:hAnsi="Times New Roman" w:cs="Times New Roman"/>
          <w:sz w:val="28"/>
          <w:szCs w:val="28"/>
        </w:rPr>
      </w:pPr>
    </w:p>
    <w:p w:rsidR="005811E8" w:rsidRPr="004003E6" w:rsidRDefault="005811E8" w:rsidP="005811E8">
      <w:pPr>
        <w:spacing w:after="0"/>
        <w:rPr>
          <w:rFonts w:ascii="Times New Roman" w:eastAsia="Calibri" w:hAnsi="Times New Roman" w:cs="Times New Roman"/>
          <w:sz w:val="24"/>
          <w:szCs w:val="24"/>
        </w:rPr>
      </w:pPr>
    </w:p>
    <w:p w:rsidR="005811E8" w:rsidRPr="004003E6" w:rsidRDefault="005811E8" w:rsidP="005811E8">
      <w:pPr>
        <w:spacing w:after="0"/>
        <w:rPr>
          <w:rFonts w:ascii="Times New Roman" w:eastAsia="Calibri" w:hAnsi="Times New Roman" w:cs="Times New Roman"/>
          <w:sz w:val="24"/>
          <w:szCs w:val="24"/>
        </w:rPr>
      </w:pPr>
    </w:p>
    <w:p w:rsidR="005811E8" w:rsidRPr="004003E6" w:rsidRDefault="005811E8" w:rsidP="005811E8">
      <w:pPr>
        <w:spacing w:after="0"/>
        <w:rPr>
          <w:rFonts w:ascii="Times New Roman" w:eastAsia="Calibri" w:hAnsi="Times New Roman" w:cs="Times New Roman"/>
          <w:sz w:val="24"/>
          <w:szCs w:val="24"/>
        </w:rPr>
      </w:pPr>
    </w:p>
    <w:p w:rsidR="005811E8" w:rsidRPr="004003E6" w:rsidRDefault="005811E8" w:rsidP="005811E8">
      <w:pPr>
        <w:spacing w:after="0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5811E8" w:rsidRPr="004003E6" w:rsidRDefault="005811E8" w:rsidP="005811E8">
      <w:pPr>
        <w:spacing w:after="0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5811E8" w:rsidRPr="004003E6" w:rsidRDefault="005811E8" w:rsidP="005811E8">
      <w:pPr>
        <w:spacing w:after="0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5811E8" w:rsidRPr="004003E6" w:rsidRDefault="005811E8" w:rsidP="005811E8">
      <w:pPr>
        <w:spacing w:after="0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5811E8" w:rsidRPr="004003E6" w:rsidRDefault="005811E8" w:rsidP="005811E8">
      <w:pPr>
        <w:spacing w:after="0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5811E8" w:rsidRPr="004003E6" w:rsidRDefault="005811E8" w:rsidP="005811E8">
      <w:pPr>
        <w:spacing w:after="0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5811E8" w:rsidRPr="004003E6" w:rsidRDefault="005811E8" w:rsidP="005811E8">
      <w:pPr>
        <w:spacing w:after="0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5811E8" w:rsidRPr="004003E6" w:rsidRDefault="005811E8" w:rsidP="005811E8">
      <w:pPr>
        <w:spacing w:after="0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5811E8" w:rsidRPr="004003E6" w:rsidRDefault="005811E8" w:rsidP="005811E8">
      <w:pPr>
        <w:spacing w:after="0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5811E8" w:rsidRPr="004003E6" w:rsidRDefault="005811E8" w:rsidP="005811E8">
      <w:pPr>
        <w:spacing w:after="0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5811E8" w:rsidRPr="004003E6" w:rsidRDefault="005811E8" w:rsidP="005811E8">
      <w:pPr>
        <w:spacing w:after="0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5811E8" w:rsidRPr="004003E6" w:rsidRDefault="005811E8" w:rsidP="005811E8">
      <w:pPr>
        <w:spacing w:after="0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5811E8" w:rsidRPr="004003E6" w:rsidRDefault="005811E8" w:rsidP="005811E8">
      <w:pPr>
        <w:spacing w:after="0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5811E8" w:rsidRPr="004003E6" w:rsidRDefault="005811E8" w:rsidP="005811E8">
      <w:pPr>
        <w:spacing w:after="0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5811E8" w:rsidRPr="004003E6" w:rsidRDefault="005811E8" w:rsidP="005811E8">
      <w:pPr>
        <w:spacing w:after="0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5811E8" w:rsidRPr="004003E6" w:rsidRDefault="005811E8" w:rsidP="005811E8">
      <w:pPr>
        <w:spacing w:after="0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5811E8" w:rsidRPr="004003E6" w:rsidRDefault="005811E8" w:rsidP="005811E8">
      <w:pPr>
        <w:spacing w:after="0"/>
        <w:ind w:left="2124" w:firstLine="708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4003E6">
        <w:rPr>
          <w:rFonts w:ascii="Times New Roman" w:eastAsia="Calibri" w:hAnsi="Times New Roman" w:cs="Times New Roman"/>
          <w:sz w:val="24"/>
          <w:szCs w:val="24"/>
        </w:rPr>
        <w:t>Начат _____________________ 20___г.</w:t>
      </w:r>
    </w:p>
    <w:p w:rsidR="005811E8" w:rsidRPr="004003E6" w:rsidRDefault="005811E8" w:rsidP="005811E8">
      <w:pPr>
        <w:spacing w:after="0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5811E8" w:rsidRPr="004003E6" w:rsidRDefault="005811E8" w:rsidP="005811E8">
      <w:pPr>
        <w:spacing w:after="0"/>
        <w:ind w:left="2124" w:firstLine="708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4003E6">
        <w:rPr>
          <w:rFonts w:ascii="Times New Roman" w:eastAsia="Calibri" w:hAnsi="Times New Roman" w:cs="Times New Roman"/>
          <w:sz w:val="24"/>
          <w:szCs w:val="24"/>
        </w:rPr>
        <w:t>Окончен ___________________20___г.</w:t>
      </w:r>
    </w:p>
    <w:p w:rsidR="005811E8" w:rsidRPr="004003E6" w:rsidRDefault="005811E8" w:rsidP="005811E8">
      <w:pPr>
        <w:rPr>
          <w:rFonts w:ascii="Calibri" w:eastAsia="Calibri" w:hAnsi="Calibri" w:cs="Times New Roman"/>
        </w:rPr>
      </w:pPr>
    </w:p>
    <w:tbl>
      <w:tblPr>
        <w:tblpPr w:leftFromText="180" w:rightFromText="180" w:vertAnchor="text" w:tblpX="-5" w:tblpY="1"/>
        <w:tblOverlap w:val="never"/>
        <w:tblW w:w="9709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96"/>
        <w:gridCol w:w="850"/>
        <w:gridCol w:w="709"/>
        <w:gridCol w:w="1134"/>
        <w:gridCol w:w="2126"/>
        <w:gridCol w:w="1418"/>
        <w:gridCol w:w="1559"/>
        <w:gridCol w:w="1417"/>
      </w:tblGrid>
      <w:tr w:rsidR="005811E8" w:rsidRPr="004003E6" w:rsidTr="00A82430">
        <w:trPr>
          <w:cantSplit/>
          <w:trHeight w:val="966"/>
        </w:trPr>
        <w:tc>
          <w:tcPr>
            <w:tcW w:w="4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03E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№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03E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Дата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03E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№ </w:t>
            </w:r>
          </w:p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03E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экз.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03E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Кол-во листов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03E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Ф.И.О. лица, получившего </w:t>
            </w:r>
          </w:p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03E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документ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03E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Цель выдачи </w:t>
            </w:r>
          </w:p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03E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документа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ind w:right="-21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03E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Ф.И.О. лица, </w:t>
            </w:r>
          </w:p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ind w:right="-21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03E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выдавшего документ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tabs>
                <w:tab w:val="left" w:pos="1702"/>
              </w:tabs>
              <w:autoSpaceDE w:val="0"/>
              <w:autoSpaceDN w:val="0"/>
              <w:adjustRightInd w:val="0"/>
              <w:spacing w:after="0" w:line="240" w:lineRule="auto"/>
              <w:ind w:left="-1202" w:firstLine="120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03E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Отметка о </w:t>
            </w:r>
          </w:p>
          <w:p w:rsidR="005811E8" w:rsidRPr="004003E6" w:rsidRDefault="005811E8" w:rsidP="00A82430">
            <w:pPr>
              <w:tabs>
                <w:tab w:val="left" w:pos="1702"/>
              </w:tabs>
              <w:autoSpaceDE w:val="0"/>
              <w:autoSpaceDN w:val="0"/>
              <w:adjustRightInd w:val="0"/>
              <w:spacing w:after="0" w:line="240" w:lineRule="auto"/>
              <w:ind w:left="-1202" w:firstLine="120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03E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возврате</w:t>
            </w:r>
          </w:p>
        </w:tc>
      </w:tr>
      <w:tr w:rsidR="005811E8" w:rsidRPr="004003E6" w:rsidTr="00A82430">
        <w:trPr>
          <w:cantSplit/>
          <w:trHeight w:val="240"/>
        </w:trPr>
        <w:tc>
          <w:tcPr>
            <w:tcW w:w="4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4003E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4003E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4003E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4003E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4003E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4003E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4003E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4003E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8</w:t>
            </w:r>
          </w:p>
        </w:tc>
      </w:tr>
      <w:tr w:rsidR="005811E8" w:rsidRPr="004003E6" w:rsidTr="00A82430">
        <w:trPr>
          <w:cantSplit/>
          <w:trHeight w:val="240"/>
        </w:trPr>
        <w:tc>
          <w:tcPr>
            <w:tcW w:w="4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</w:tr>
      <w:tr w:rsidR="005811E8" w:rsidRPr="004003E6" w:rsidTr="00A82430">
        <w:trPr>
          <w:cantSplit/>
          <w:trHeight w:val="240"/>
        </w:trPr>
        <w:tc>
          <w:tcPr>
            <w:tcW w:w="4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</w:tr>
      <w:tr w:rsidR="005811E8" w:rsidRPr="004003E6" w:rsidTr="00A82430">
        <w:trPr>
          <w:cantSplit/>
          <w:trHeight w:val="240"/>
        </w:trPr>
        <w:tc>
          <w:tcPr>
            <w:tcW w:w="4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</w:tr>
      <w:tr w:rsidR="005811E8" w:rsidRPr="004003E6" w:rsidTr="00A82430">
        <w:trPr>
          <w:cantSplit/>
          <w:trHeight w:val="240"/>
        </w:trPr>
        <w:tc>
          <w:tcPr>
            <w:tcW w:w="4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</w:tr>
      <w:tr w:rsidR="005811E8" w:rsidRPr="004003E6" w:rsidTr="00A82430">
        <w:trPr>
          <w:cantSplit/>
          <w:trHeight w:val="240"/>
        </w:trPr>
        <w:tc>
          <w:tcPr>
            <w:tcW w:w="4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</w:tr>
      <w:tr w:rsidR="005811E8" w:rsidRPr="004003E6" w:rsidTr="00A82430">
        <w:trPr>
          <w:cantSplit/>
          <w:trHeight w:val="240"/>
        </w:trPr>
        <w:tc>
          <w:tcPr>
            <w:tcW w:w="4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</w:tr>
      <w:tr w:rsidR="005811E8" w:rsidRPr="004003E6" w:rsidTr="00A82430">
        <w:trPr>
          <w:cantSplit/>
          <w:trHeight w:val="240"/>
        </w:trPr>
        <w:tc>
          <w:tcPr>
            <w:tcW w:w="4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</w:tr>
      <w:tr w:rsidR="005811E8" w:rsidRPr="004003E6" w:rsidTr="00A82430">
        <w:trPr>
          <w:cantSplit/>
          <w:trHeight w:val="240"/>
        </w:trPr>
        <w:tc>
          <w:tcPr>
            <w:tcW w:w="4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</w:tr>
      <w:tr w:rsidR="005811E8" w:rsidRPr="004003E6" w:rsidTr="00A82430">
        <w:trPr>
          <w:cantSplit/>
          <w:trHeight w:val="240"/>
        </w:trPr>
        <w:tc>
          <w:tcPr>
            <w:tcW w:w="4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</w:tr>
      <w:tr w:rsidR="005811E8" w:rsidRPr="004003E6" w:rsidTr="00A82430">
        <w:trPr>
          <w:cantSplit/>
          <w:trHeight w:val="240"/>
        </w:trPr>
        <w:tc>
          <w:tcPr>
            <w:tcW w:w="4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</w:tr>
      <w:tr w:rsidR="005811E8" w:rsidRPr="004003E6" w:rsidTr="00A82430">
        <w:trPr>
          <w:cantSplit/>
          <w:trHeight w:val="240"/>
        </w:trPr>
        <w:tc>
          <w:tcPr>
            <w:tcW w:w="4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</w:tr>
      <w:tr w:rsidR="005811E8" w:rsidRPr="004003E6" w:rsidTr="00A82430">
        <w:trPr>
          <w:cantSplit/>
          <w:trHeight w:val="240"/>
        </w:trPr>
        <w:tc>
          <w:tcPr>
            <w:tcW w:w="4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</w:tr>
      <w:tr w:rsidR="005811E8" w:rsidRPr="004003E6" w:rsidTr="00A82430">
        <w:trPr>
          <w:cantSplit/>
          <w:trHeight w:val="240"/>
        </w:trPr>
        <w:tc>
          <w:tcPr>
            <w:tcW w:w="4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</w:tr>
      <w:tr w:rsidR="005811E8" w:rsidRPr="004003E6" w:rsidTr="00A82430">
        <w:trPr>
          <w:cantSplit/>
          <w:trHeight w:val="240"/>
        </w:trPr>
        <w:tc>
          <w:tcPr>
            <w:tcW w:w="4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</w:tr>
      <w:tr w:rsidR="005811E8" w:rsidRPr="004003E6" w:rsidTr="00A82430">
        <w:trPr>
          <w:cantSplit/>
          <w:trHeight w:val="240"/>
        </w:trPr>
        <w:tc>
          <w:tcPr>
            <w:tcW w:w="4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</w:tr>
      <w:tr w:rsidR="005811E8" w:rsidRPr="004003E6" w:rsidTr="00A82430">
        <w:trPr>
          <w:cantSplit/>
          <w:trHeight w:val="240"/>
        </w:trPr>
        <w:tc>
          <w:tcPr>
            <w:tcW w:w="4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</w:tr>
      <w:tr w:rsidR="005811E8" w:rsidRPr="004003E6" w:rsidTr="00A82430">
        <w:trPr>
          <w:cantSplit/>
          <w:trHeight w:val="240"/>
        </w:trPr>
        <w:tc>
          <w:tcPr>
            <w:tcW w:w="4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</w:tr>
      <w:tr w:rsidR="005811E8" w:rsidRPr="004003E6" w:rsidTr="00A82430">
        <w:trPr>
          <w:cantSplit/>
          <w:trHeight w:val="240"/>
        </w:trPr>
        <w:tc>
          <w:tcPr>
            <w:tcW w:w="4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</w:tr>
      <w:tr w:rsidR="005811E8" w:rsidRPr="004003E6" w:rsidTr="00A82430">
        <w:trPr>
          <w:cantSplit/>
          <w:trHeight w:val="240"/>
        </w:trPr>
        <w:tc>
          <w:tcPr>
            <w:tcW w:w="4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</w:tr>
      <w:tr w:rsidR="005811E8" w:rsidRPr="004003E6" w:rsidTr="00A82430">
        <w:trPr>
          <w:cantSplit/>
          <w:trHeight w:val="240"/>
        </w:trPr>
        <w:tc>
          <w:tcPr>
            <w:tcW w:w="4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</w:tr>
      <w:tr w:rsidR="005811E8" w:rsidRPr="004003E6" w:rsidTr="00A82430">
        <w:trPr>
          <w:cantSplit/>
          <w:trHeight w:val="240"/>
        </w:trPr>
        <w:tc>
          <w:tcPr>
            <w:tcW w:w="4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</w:tr>
      <w:tr w:rsidR="005811E8" w:rsidRPr="004003E6" w:rsidTr="00A82430">
        <w:trPr>
          <w:cantSplit/>
          <w:trHeight w:val="240"/>
        </w:trPr>
        <w:tc>
          <w:tcPr>
            <w:tcW w:w="4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</w:tr>
      <w:tr w:rsidR="005811E8" w:rsidRPr="004003E6" w:rsidTr="00A82430">
        <w:trPr>
          <w:cantSplit/>
          <w:trHeight w:val="240"/>
        </w:trPr>
        <w:tc>
          <w:tcPr>
            <w:tcW w:w="4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</w:tr>
      <w:tr w:rsidR="005811E8" w:rsidRPr="004003E6" w:rsidTr="00A82430">
        <w:trPr>
          <w:cantSplit/>
          <w:trHeight w:val="240"/>
        </w:trPr>
        <w:tc>
          <w:tcPr>
            <w:tcW w:w="4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</w:tr>
      <w:tr w:rsidR="005811E8" w:rsidRPr="004003E6" w:rsidTr="00A82430">
        <w:trPr>
          <w:cantSplit/>
          <w:trHeight w:val="240"/>
        </w:trPr>
        <w:tc>
          <w:tcPr>
            <w:tcW w:w="4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</w:tr>
      <w:tr w:rsidR="005811E8" w:rsidRPr="004003E6" w:rsidTr="00A82430">
        <w:trPr>
          <w:cantSplit/>
          <w:trHeight w:val="240"/>
        </w:trPr>
        <w:tc>
          <w:tcPr>
            <w:tcW w:w="4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</w:tr>
      <w:tr w:rsidR="005811E8" w:rsidRPr="004003E6" w:rsidTr="00A82430">
        <w:trPr>
          <w:cantSplit/>
          <w:trHeight w:val="240"/>
        </w:trPr>
        <w:tc>
          <w:tcPr>
            <w:tcW w:w="4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</w:tr>
      <w:tr w:rsidR="005811E8" w:rsidRPr="004003E6" w:rsidTr="00A82430">
        <w:trPr>
          <w:cantSplit/>
          <w:trHeight w:val="240"/>
        </w:trPr>
        <w:tc>
          <w:tcPr>
            <w:tcW w:w="4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</w:tr>
      <w:tr w:rsidR="005811E8" w:rsidRPr="004003E6" w:rsidTr="00A82430">
        <w:trPr>
          <w:cantSplit/>
          <w:trHeight w:val="240"/>
        </w:trPr>
        <w:tc>
          <w:tcPr>
            <w:tcW w:w="4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</w:tr>
      <w:tr w:rsidR="005811E8" w:rsidRPr="004003E6" w:rsidTr="00A82430">
        <w:trPr>
          <w:cantSplit/>
          <w:trHeight w:val="293"/>
        </w:trPr>
        <w:tc>
          <w:tcPr>
            <w:tcW w:w="4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11E8" w:rsidRPr="004003E6" w:rsidRDefault="005811E8" w:rsidP="00A8243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</w:tr>
    </w:tbl>
    <w:p w:rsidR="005811E8" w:rsidRPr="004003E6" w:rsidRDefault="005811E8" w:rsidP="005811E8">
      <w:pPr>
        <w:tabs>
          <w:tab w:val="left" w:pos="4200"/>
        </w:tabs>
        <w:spacing w:after="0" w:line="240" w:lineRule="auto"/>
        <w:ind w:left="360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Pr="004003E6" w:rsidRDefault="005811E8" w:rsidP="005811E8">
      <w:pPr>
        <w:tabs>
          <w:tab w:val="left" w:pos="4200"/>
        </w:tabs>
        <w:spacing w:after="0" w:line="240" w:lineRule="auto"/>
        <w:ind w:left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Pr="004003E6" w:rsidRDefault="005811E8" w:rsidP="005811E8">
      <w:pPr>
        <w:tabs>
          <w:tab w:val="left" w:pos="4200"/>
        </w:tabs>
        <w:spacing w:after="0" w:line="240" w:lineRule="auto"/>
        <w:ind w:left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Pr="004003E6" w:rsidRDefault="005811E8" w:rsidP="005811E8">
      <w:pPr>
        <w:spacing w:after="0" w:line="240" w:lineRule="auto"/>
        <w:rPr>
          <w:rFonts w:ascii="Times New Roman CYR" w:eastAsia="Times New Roman" w:hAnsi="Times New Roman CYR" w:cs="Times New Roman CYR"/>
          <w:sz w:val="28"/>
          <w:szCs w:val="28"/>
          <w:lang w:eastAsia="ru-RU"/>
        </w:rPr>
      </w:pPr>
    </w:p>
    <w:p w:rsidR="005811E8" w:rsidRPr="004003E6" w:rsidRDefault="005811E8" w:rsidP="005811E8">
      <w:pPr>
        <w:spacing w:after="0" w:line="240" w:lineRule="auto"/>
        <w:rPr>
          <w:rFonts w:ascii="Times New Roman CYR" w:eastAsia="Times New Roman" w:hAnsi="Times New Roman CYR" w:cs="Times New Roman CYR"/>
          <w:sz w:val="28"/>
          <w:szCs w:val="28"/>
          <w:lang w:eastAsia="ru-RU"/>
        </w:rPr>
      </w:pPr>
    </w:p>
    <w:p w:rsidR="005811E8" w:rsidRPr="004003E6" w:rsidRDefault="005811E8" w:rsidP="005811E8">
      <w:pPr>
        <w:spacing w:after="0" w:line="240" w:lineRule="auto"/>
        <w:rPr>
          <w:rFonts w:ascii="Times New Roman CYR" w:eastAsia="Times New Roman" w:hAnsi="Times New Roman CYR" w:cs="Times New Roman CYR"/>
          <w:sz w:val="28"/>
          <w:szCs w:val="28"/>
          <w:lang w:eastAsia="ru-RU"/>
        </w:rPr>
      </w:pPr>
    </w:p>
    <w:p w:rsidR="005811E8" w:rsidRPr="004003E6" w:rsidRDefault="005811E8" w:rsidP="005811E8">
      <w:pPr>
        <w:spacing w:after="0" w:line="240" w:lineRule="auto"/>
        <w:rPr>
          <w:rFonts w:ascii="Times New Roman CYR" w:eastAsia="Times New Roman" w:hAnsi="Times New Roman CYR" w:cs="Times New Roman CYR"/>
          <w:sz w:val="28"/>
          <w:szCs w:val="28"/>
          <w:lang w:eastAsia="ru-RU"/>
        </w:rPr>
      </w:pPr>
    </w:p>
    <w:p w:rsidR="005811E8" w:rsidRPr="004003E6" w:rsidRDefault="005811E8" w:rsidP="005811E8">
      <w:pPr>
        <w:spacing w:after="0" w:line="240" w:lineRule="auto"/>
        <w:rPr>
          <w:rFonts w:ascii="Times New Roman CYR" w:eastAsia="Times New Roman" w:hAnsi="Times New Roman CYR" w:cs="Times New Roman CYR"/>
          <w:sz w:val="28"/>
          <w:szCs w:val="28"/>
          <w:lang w:eastAsia="ru-RU"/>
        </w:rPr>
      </w:pPr>
    </w:p>
    <w:p w:rsidR="005811E8" w:rsidRPr="004003E6" w:rsidRDefault="005811E8" w:rsidP="005811E8">
      <w:pPr>
        <w:spacing w:after="0" w:line="240" w:lineRule="auto"/>
        <w:rPr>
          <w:rFonts w:ascii="Times New Roman CYR" w:eastAsia="Times New Roman" w:hAnsi="Times New Roman CYR" w:cs="Times New Roman CYR"/>
          <w:sz w:val="28"/>
          <w:szCs w:val="28"/>
          <w:lang w:eastAsia="ru-RU"/>
        </w:rPr>
      </w:pPr>
    </w:p>
    <w:p w:rsidR="005811E8" w:rsidRPr="004003E6" w:rsidRDefault="005811E8" w:rsidP="005811E8">
      <w:pPr>
        <w:spacing w:after="0" w:line="240" w:lineRule="auto"/>
        <w:rPr>
          <w:rFonts w:ascii="Times New Roman CYR" w:eastAsia="Times New Roman" w:hAnsi="Times New Roman CYR" w:cs="Times New Roman CYR"/>
          <w:sz w:val="28"/>
          <w:szCs w:val="28"/>
          <w:lang w:eastAsia="ru-RU"/>
        </w:rPr>
      </w:pPr>
    </w:p>
    <w:p w:rsidR="005811E8" w:rsidRPr="004003E6" w:rsidRDefault="005811E8" w:rsidP="005811E8">
      <w:pPr>
        <w:spacing w:after="160" w:line="240" w:lineRule="auto"/>
        <w:rPr>
          <w:rFonts w:ascii="Calibri" w:eastAsia="Calibri" w:hAnsi="Calibri" w:cs="Times New Roman"/>
        </w:rPr>
      </w:pPr>
    </w:p>
    <w:p w:rsidR="005811E8" w:rsidRPr="004003E6" w:rsidRDefault="005811E8" w:rsidP="005811E8">
      <w:pPr>
        <w:spacing w:after="160" w:line="240" w:lineRule="auto"/>
        <w:rPr>
          <w:rFonts w:ascii="Calibri" w:eastAsia="Calibri" w:hAnsi="Calibri" w:cs="Times New Roman"/>
        </w:rPr>
      </w:pPr>
    </w:p>
    <w:p w:rsidR="005811E8" w:rsidRPr="004003E6" w:rsidRDefault="005811E8" w:rsidP="005811E8">
      <w:pPr>
        <w:spacing w:after="160" w:line="240" w:lineRule="auto"/>
        <w:rPr>
          <w:rFonts w:ascii="Calibri" w:eastAsia="Calibri" w:hAnsi="Calibri" w:cs="Times New Roman"/>
        </w:rPr>
      </w:pPr>
    </w:p>
    <w:p w:rsidR="005811E8" w:rsidRPr="004003E6" w:rsidRDefault="005811E8" w:rsidP="005811E8">
      <w:pPr>
        <w:spacing w:after="160" w:line="240" w:lineRule="auto"/>
        <w:rPr>
          <w:rFonts w:ascii="Calibri" w:eastAsia="Calibri" w:hAnsi="Calibri" w:cs="Times New Roman"/>
        </w:rPr>
      </w:pPr>
    </w:p>
    <w:p w:rsidR="005811E8" w:rsidRDefault="005811E8" w:rsidP="005811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E49D6" w:rsidRDefault="00DE49D6" w:rsidP="00DE49D6">
      <w:pPr>
        <w:tabs>
          <w:tab w:val="left" w:pos="3600"/>
        </w:tabs>
        <w:overflowPunct w:val="0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Pr="004003E6" w:rsidRDefault="006D4EB0" w:rsidP="005811E8">
      <w:pPr>
        <w:tabs>
          <w:tab w:val="left" w:pos="4200"/>
        </w:tabs>
        <w:spacing w:after="0" w:line="240" w:lineRule="auto"/>
        <w:ind w:left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pict>
          <v:shape id="_x0000_i1039" type="#_x0000_t75" style="width:444.95pt;height:651.1pt">
            <v:imagedata r:id="rId13" o:title="Скан_20201110" cropbottom="5831f" cropleft="4999f"/>
          </v:shape>
        </w:pict>
      </w:r>
    </w:p>
    <w:p w:rsidR="005811E8" w:rsidRPr="004003E6" w:rsidRDefault="005811E8" w:rsidP="005811E8">
      <w:pPr>
        <w:tabs>
          <w:tab w:val="left" w:pos="4200"/>
        </w:tabs>
        <w:spacing w:after="0" w:line="240" w:lineRule="auto"/>
        <w:ind w:left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Pr="004003E6" w:rsidRDefault="005811E8" w:rsidP="005811E8">
      <w:pPr>
        <w:tabs>
          <w:tab w:val="left" w:pos="4200"/>
        </w:tabs>
        <w:spacing w:after="0" w:line="240" w:lineRule="auto"/>
        <w:ind w:left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Default="005811E8" w:rsidP="005811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Pr="004003E6" w:rsidRDefault="005811E8" w:rsidP="005811E8">
      <w:pPr>
        <w:spacing w:after="0" w:line="240" w:lineRule="auto"/>
        <w:jc w:val="center"/>
        <w:rPr>
          <w:rFonts w:ascii="Times New Roman CYR" w:eastAsia="Times New Roman" w:hAnsi="Times New Roman CYR" w:cs="Times New Roman CYR"/>
          <w:sz w:val="28"/>
          <w:szCs w:val="28"/>
          <w:lang w:eastAsia="ru-RU"/>
        </w:rPr>
      </w:pPr>
    </w:p>
    <w:p w:rsidR="005811E8" w:rsidRPr="004003E6" w:rsidRDefault="005811E8" w:rsidP="005811E8">
      <w:pPr>
        <w:tabs>
          <w:tab w:val="left" w:pos="4200"/>
        </w:tabs>
        <w:spacing w:after="0" w:line="240" w:lineRule="auto"/>
        <w:ind w:left="360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003E6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Приложение №1 к приказу от</w:t>
      </w:r>
      <w:r w:rsidR="00766FB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30</w:t>
      </w:r>
      <w:r w:rsidRPr="004003E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10</w:t>
      </w:r>
      <w:r w:rsidRPr="004003E6">
        <w:rPr>
          <w:rFonts w:ascii="Times New Roman" w:eastAsia="Times New Roman" w:hAnsi="Times New Roman" w:cs="Times New Roman"/>
          <w:sz w:val="28"/>
          <w:szCs w:val="28"/>
          <w:lang w:eastAsia="ru-RU"/>
        </w:rPr>
        <w:t>.20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20</w:t>
      </w:r>
      <w:r w:rsidRPr="004003E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№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66FBC">
        <w:rPr>
          <w:rFonts w:ascii="Times New Roman" w:eastAsia="Times New Roman" w:hAnsi="Times New Roman" w:cs="Times New Roman"/>
          <w:sz w:val="28"/>
          <w:szCs w:val="28"/>
          <w:lang w:eastAsia="ru-RU"/>
        </w:rPr>
        <w:t>55</w:t>
      </w:r>
    </w:p>
    <w:p w:rsidR="005811E8" w:rsidRPr="004003E6" w:rsidRDefault="005811E8" w:rsidP="005811E8">
      <w:pPr>
        <w:spacing w:after="0" w:line="240" w:lineRule="auto"/>
        <w:jc w:val="center"/>
        <w:rPr>
          <w:rFonts w:ascii="Times New Roman CYR" w:eastAsia="Times New Roman" w:hAnsi="Times New Roman CYR" w:cs="Times New Roman CYR"/>
          <w:sz w:val="28"/>
          <w:szCs w:val="28"/>
          <w:lang w:eastAsia="ru-RU"/>
        </w:rPr>
      </w:pPr>
    </w:p>
    <w:p w:rsidR="005811E8" w:rsidRPr="004003E6" w:rsidRDefault="005811E8" w:rsidP="005811E8">
      <w:pPr>
        <w:spacing w:after="0" w:line="240" w:lineRule="auto"/>
        <w:jc w:val="center"/>
        <w:rPr>
          <w:rFonts w:ascii="Times New Roman CYR" w:eastAsia="Times New Roman" w:hAnsi="Times New Roman CYR" w:cs="Times New Roman CYR"/>
          <w:sz w:val="28"/>
          <w:szCs w:val="28"/>
          <w:lang w:eastAsia="ru-RU"/>
        </w:rPr>
      </w:pPr>
    </w:p>
    <w:p w:rsidR="005811E8" w:rsidRPr="004003E6" w:rsidRDefault="005811E8" w:rsidP="005811E8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4003E6">
        <w:rPr>
          <w:rFonts w:ascii="Times New Roman" w:eastAsia="Calibri" w:hAnsi="Times New Roman" w:cs="Times New Roman"/>
          <w:b/>
          <w:sz w:val="28"/>
          <w:szCs w:val="28"/>
        </w:rPr>
        <w:t xml:space="preserve">Положение о порядке обращения с документированной </w:t>
      </w:r>
    </w:p>
    <w:p w:rsidR="005811E8" w:rsidRPr="004003E6" w:rsidRDefault="005811E8" w:rsidP="005811E8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4003E6">
        <w:rPr>
          <w:rFonts w:ascii="Times New Roman" w:eastAsia="Calibri" w:hAnsi="Times New Roman" w:cs="Times New Roman"/>
          <w:b/>
          <w:sz w:val="28"/>
          <w:szCs w:val="28"/>
        </w:rPr>
        <w:t>служебной информацией ограниченного распространения</w:t>
      </w:r>
    </w:p>
    <w:p w:rsidR="005811E8" w:rsidRPr="004003E6" w:rsidRDefault="005811E8" w:rsidP="005811E8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4003E6">
        <w:rPr>
          <w:rFonts w:ascii="Times New Roman" w:eastAsia="Calibri" w:hAnsi="Times New Roman" w:cs="Times New Roman"/>
          <w:b/>
          <w:sz w:val="28"/>
          <w:szCs w:val="28"/>
        </w:rPr>
        <w:t xml:space="preserve"> и перечень видов служебной информации, которую необходимо относить к разряду ограниченного распространения</w:t>
      </w:r>
    </w:p>
    <w:p w:rsidR="005811E8" w:rsidRPr="004003E6" w:rsidRDefault="005811E8" w:rsidP="005811E8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4003E6">
        <w:rPr>
          <w:rFonts w:ascii="Times New Roman" w:eastAsia="Calibri" w:hAnsi="Times New Roman" w:cs="Times New Roman"/>
          <w:b/>
          <w:sz w:val="28"/>
          <w:szCs w:val="28"/>
        </w:rPr>
        <w:t>Муниципального бюджетного дошкольного образовательного</w:t>
      </w:r>
    </w:p>
    <w:p w:rsidR="005811E8" w:rsidRPr="004003E6" w:rsidRDefault="00766FBC" w:rsidP="005811E8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>учреждения «Детский сад №3</w:t>
      </w:r>
      <w:r w:rsidR="005811E8" w:rsidRPr="004003E6">
        <w:rPr>
          <w:rFonts w:ascii="Times New Roman" w:eastAsia="Calibri" w:hAnsi="Times New Roman" w:cs="Times New Roman"/>
          <w:b/>
          <w:sz w:val="28"/>
          <w:szCs w:val="28"/>
        </w:rPr>
        <w:t>"</w:t>
      </w:r>
      <w:r>
        <w:rPr>
          <w:rFonts w:ascii="Times New Roman" w:eastAsia="Calibri" w:hAnsi="Times New Roman" w:cs="Times New Roman"/>
          <w:b/>
          <w:sz w:val="28"/>
          <w:szCs w:val="28"/>
        </w:rPr>
        <w:t>Беркат</w:t>
      </w:r>
      <w:r w:rsidR="005811E8" w:rsidRPr="004003E6">
        <w:rPr>
          <w:rFonts w:ascii="Times New Roman" w:eastAsia="Calibri" w:hAnsi="Times New Roman" w:cs="Times New Roman"/>
          <w:b/>
          <w:sz w:val="28"/>
          <w:szCs w:val="28"/>
        </w:rPr>
        <w:t>" с. Алха</w:t>
      </w:r>
      <w:r>
        <w:rPr>
          <w:rFonts w:ascii="Times New Roman" w:eastAsia="Calibri" w:hAnsi="Times New Roman" w:cs="Times New Roman"/>
          <w:b/>
          <w:sz w:val="28"/>
          <w:szCs w:val="28"/>
        </w:rPr>
        <w:t>н-Юрт</w:t>
      </w:r>
    </w:p>
    <w:p w:rsidR="005811E8" w:rsidRPr="004003E6" w:rsidRDefault="005811E8" w:rsidP="005811E8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4003E6">
        <w:rPr>
          <w:rFonts w:ascii="Times New Roman" w:eastAsia="Calibri" w:hAnsi="Times New Roman" w:cs="Times New Roman"/>
          <w:b/>
          <w:sz w:val="28"/>
          <w:szCs w:val="28"/>
        </w:rPr>
        <w:t>Урус-Мартановского  муниципального района»</w:t>
      </w:r>
    </w:p>
    <w:p w:rsidR="005811E8" w:rsidRPr="004003E6" w:rsidRDefault="005811E8" w:rsidP="005811E8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5811E8" w:rsidRPr="004003E6" w:rsidRDefault="005811E8" w:rsidP="005811E8">
      <w:pPr>
        <w:numPr>
          <w:ilvl w:val="0"/>
          <w:numId w:val="6"/>
        </w:numPr>
        <w:spacing w:after="0" w:line="240" w:lineRule="auto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4003E6">
        <w:rPr>
          <w:rFonts w:ascii="Times New Roman" w:eastAsia="Calibri" w:hAnsi="Times New Roman" w:cs="Times New Roman"/>
          <w:b/>
          <w:sz w:val="28"/>
          <w:szCs w:val="28"/>
        </w:rPr>
        <w:t>Общие положения</w:t>
      </w:r>
    </w:p>
    <w:p w:rsidR="005811E8" w:rsidRPr="004003E6" w:rsidRDefault="005811E8" w:rsidP="005811E8">
      <w:pPr>
        <w:spacing w:after="0" w:line="240" w:lineRule="auto"/>
        <w:ind w:left="720"/>
        <w:contextualSpacing/>
        <w:rPr>
          <w:rFonts w:ascii="Times New Roman" w:eastAsia="Calibri" w:hAnsi="Times New Roman" w:cs="Times New Roman"/>
          <w:b/>
          <w:sz w:val="28"/>
          <w:szCs w:val="28"/>
        </w:rPr>
      </w:pPr>
    </w:p>
    <w:p w:rsidR="005811E8" w:rsidRPr="004003E6" w:rsidRDefault="005811E8" w:rsidP="005811E8">
      <w:pPr>
        <w:tabs>
          <w:tab w:val="left" w:pos="113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003E6">
        <w:rPr>
          <w:rFonts w:ascii="Times New Roman" w:eastAsia="Calibri" w:hAnsi="Times New Roman" w:cs="Times New Roman"/>
          <w:sz w:val="28"/>
          <w:szCs w:val="28"/>
        </w:rPr>
        <w:t xml:space="preserve">     1.1.Настоящее положение МБДОУ «Детский сад №</w:t>
      </w:r>
      <w:r w:rsidR="00766FBC">
        <w:rPr>
          <w:rFonts w:ascii="Times New Roman" w:eastAsia="Calibri" w:hAnsi="Times New Roman" w:cs="Times New Roman"/>
          <w:sz w:val="28"/>
          <w:szCs w:val="28"/>
        </w:rPr>
        <w:t xml:space="preserve">3 </w:t>
      </w:r>
      <w:r w:rsidRPr="004003E6">
        <w:rPr>
          <w:rFonts w:ascii="Times New Roman" w:eastAsia="Calibri" w:hAnsi="Times New Roman" w:cs="Times New Roman"/>
          <w:sz w:val="28"/>
          <w:szCs w:val="28"/>
        </w:rPr>
        <w:t>"</w:t>
      </w:r>
      <w:r w:rsidR="00766FBC">
        <w:rPr>
          <w:rFonts w:ascii="Times New Roman" w:eastAsia="Calibri" w:hAnsi="Times New Roman" w:cs="Times New Roman"/>
          <w:sz w:val="28"/>
          <w:szCs w:val="28"/>
        </w:rPr>
        <w:t>Беркат</w:t>
      </w:r>
      <w:r w:rsidRPr="004003E6">
        <w:rPr>
          <w:rFonts w:ascii="Times New Roman" w:eastAsia="Calibri" w:hAnsi="Times New Roman" w:cs="Times New Roman"/>
          <w:sz w:val="28"/>
          <w:szCs w:val="28"/>
        </w:rPr>
        <w:t xml:space="preserve">" </w:t>
      </w:r>
      <w:r w:rsidR="00766FBC">
        <w:rPr>
          <w:rFonts w:ascii="Times New Roman" w:eastAsia="Calibri" w:hAnsi="Times New Roman" w:cs="Times New Roman"/>
          <w:sz w:val="28"/>
          <w:szCs w:val="28"/>
        </w:rPr>
        <w:t xml:space="preserve">                                               </w:t>
      </w:r>
      <w:r w:rsidRPr="004003E6">
        <w:rPr>
          <w:rFonts w:ascii="Times New Roman" w:eastAsia="Calibri" w:hAnsi="Times New Roman" w:cs="Times New Roman"/>
          <w:sz w:val="28"/>
          <w:szCs w:val="28"/>
        </w:rPr>
        <w:t>с. Алха</w:t>
      </w:r>
      <w:r w:rsidR="00766FBC">
        <w:rPr>
          <w:rFonts w:ascii="Times New Roman" w:eastAsia="Calibri" w:hAnsi="Times New Roman" w:cs="Times New Roman"/>
          <w:sz w:val="28"/>
          <w:szCs w:val="28"/>
        </w:rPr>
        <w:t>н-Юрт</w:t>
      </w:r>
      <w:r w:rsidRPr="004003E6">
        <w:rPr>
          <w:rFonts w:ascii="Times New Roman" w:eastAsia="Calibri" w:hAnsi="Times New Roman" w:cs="Times New Roman"/>
          <w:sz w:val="28"/>
          <w:szCs w:val="28"/>
        </w:rPr>
        <w:t xml:space="preserve"> Урус-Мартановского  муниципального района» (далее – ДОУ) определяет порядок обращения со служебными документами и другими материальными носителями информации, содержащими служебную информацию ограниченного доступа (распространения) с учетом положений Федерального закона от 27.07.2006 года № 149-ФЗ «Об информации, информационных технологиях и о защите информации» и </w:t>
      </w:r>
      <w:r w:rsidR="00766FBC">
        <w:rPr>
          <w:rFonts w:ascii="Times New Roman" w:eastAsia="Calibri" w:hAnsi="Times New Roman" w:cs="Times New Roman"/>
          <w:sz w:val="28"/>
          <w:szCs w:val="28"/>
        </w:rPr>
        <w:t xml:space="preserve">                                  </w:t>
      </w:r>
      <w:r w:rsidR="00766FBC">
        <w:rPr>
          <w:rFonts w:ascii="Times New Roman" w:eastAsia="Calibri" w:hAnsi="Times New Roman" w:cs="Times New Roman"/>
          <w:bCs/>
          <w:sz w:val="28"/>
          <w:szCs w:val="28"/>
          <w:shd w:val="clear" w:color="auto" w:fill="FFFFFF"/>
        </w:rPr>
        <w:t xml:space="preserve">Постановление Правительства </w:t>
      </w:r>
      <w:r w:rsidRPr="004003E6">
        <w:rPr>
          <w:rFonts w:ascii="Times New Roman" w:eastAsia="Calibri" w:hAnsi="Times New Roman" w:cs="Times New Roman"/>
          <w:bCs/>
          <w:sz w:val="28"/>
          <w:szCs w:val="28"/>
          <w:shd w:val="clear" w:color="auto" w:fill="FFFFFF"/>
        </w:rPr>
        <w:t>РФ от 3 ноября 1994 г. N 1233</w:t>
      </w:r>
      <w:r w:rsidRPr="004003E6">
        <w:rPr>
          <w:rFonts w:ascii="Times New Roman" w:eastAsia="Calibri" w:hAnsi="Times New Roman" w:cs="Times New Roman"/>
          <w:bCs/>
          <w:sz w:val="28"/>
          <w:szCs w:val="28"/>
        </w:rPr>
        <w:br/>
      </w:r>
      <w:r w:rsidRPr="004003E6">
        <w:rPr>
          <w:rFonts w:ascii="Times New Roman" w:eastAsia="Calibri" w:hAnsi="Times New Roman" w:cs="Times New Roman"/>
          <w:bCs/>
          <w:sz w:val="28"/>
          <w:szCs w:val="28"/>
          <w:shd w:val="clear" w:color="auto" w:fill="FFFFFF"/>
        </w:rPr>
        <w:t>"Об утверждении Положения о порядке обращения со служебной информацией ограниченного распространения в федеральных органах исполнительной власти, уполномоченном органе управления использованием атомной энергии и уполномоченном органе по космической деятельности"</w:t>
      </w:r>
      <w:r w:rsidRPr="004003E6">
        <w:rPr>
          <w:rFonts w:ascii="Times New Roman" w:eastAsia="Calibri" w:hAnsi="Times New Roman" w:cs="Times New Roman"/>
          <w:sz w:val="28"/>
          <w:szCs w:val="28"/>
        </w:rPr>
        <w:t>.</w:t>
      </w:r>
    </w:p>
    <w:p w:rsidR="005811E8" w:rsidRPr="004003E6" w:rsidRDefault="005811E8" w:rsidP="005811E8">
      <w:pPr>
        <w:tabs>
          <w:tab w:val="left" w:pos="113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003E6">
        <w:rPr>
          <w:rFonts w:ascii="Times New Roman" w:eastAsia="Calibri" w:hAnsi="Times New Roman" w:cs="Times New Roman"/>
          <w:sz w:val="28"/>
          <w:szCs w:val="28"/>
        </w:rPr>
        <w:t>1.2. К служебной информации ограниченного распространения относится несекретная информация, касающаяся деятельности ДОУ, ограничение на распространение которой, диктуется служебной необходимостью.</w:t>
      </w:r>
    </w:p>
    <w:p w:rsidR="005811E8" w:rsidRPr="004003E6" w:rsidRDefault="005811E8" w:rsidP="005811E8">
      <w:pPr>
        <w:tabs>
          <w:tab w:val="left" w:pos="113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003E6">
        <w:rPr>
          <w:rFonts w:ascii="Times New Roman" w:eastAsia="Calibri" w:hAnsi="Times New Roman" w:cs="Times New Roman"/>
          <w:sz w:val="28"/>
          <w:szCs w:val="28"/>
        </w:rPr>
        <w:t>1.3. К документированной служебной информации ограниченного распространения не могут быть отнесены:</w:t>
      </w:r>
    </w:p>
    <w:p w:rsidR="005811E8" w:rsidRPr="004003E6" w:rsidRDefault="005811E8" w:rsidP="005811E8">
      <w:pPr>
        <w:tabs>
          <w:tab w:val="left" w:pos="113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003E6">
        <w:rPr>
          <w:rFonts w:ascii="Times New Roman" w:eastAsia="Calibri" w:hAnsi="Times New Roman" w:cs="Times New Roman"/>
          <w:sz w:val="28"/>
          <w:szCs w:val="28"/>
        </w:rPr>
        <w:t>– локальные нормативные акты, затрагивающие права и свободы граждан,</w:t>
      </w:r>
    </w:p>
    <w:p w:rsidR="005811E8" w:rsidRPr="004003E6" w:rsidRDefault="005811E8" w:rsidP="005811E8">
      <w:pPr>
        <w:tabs>
          <w:tab w:val="left" w:pos="113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003E6">
        <w:rPr>
          <w:rFonts w:ascii="Times New Roman" w:eastAsia="Calibri" w:hAnsi="Times New Roman" w:cs="Times New Roman"/>
          <w:sz w:val="28"/>
          <w:szCs w:val="28"/>
        </w:rPr>
        <w:t>– описание структуры ДОУ, его функции, направлений и форм деятельности, а также ее адрес.</w:t>
      </w:r>
    </w:p>
    <w:p w:rsidR="005811E8" w:rsidRPr="004003E6" w:rsidRDefault="005811E8" w:rsidP="005811E8">
      <w:pPr>
        <w:tabs>
          <w:tab w:val="left" w:pos="113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003E6">
        <w:rPr>
          <w:rFonts w:ascii="Times New Roman" w:eastAsia="Calibri" w:hAnsi="Times New Roman" w:cs="Times New Roman"/>
          <w:sz w:val="28"/>
          <w:szCs w:val="28"/>
        </w:rPr>
        <w:t>- документы, накапливаемые в открытых архивах, информационных системах, необходимые для реализации прав, свобод и обязанностей граждан.</w:t>
      </w:r>
    </w:p>
    <w:p w:rsidR="005811E8" w:rsidRPr="004003E6" w:rsidRDefault="005811E8" w:rsidP="005811E8">
      <w:pPr>
        <w:tabs>
          <w:tab w:val="left" w:pos="113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003E6">
        <w:rPr>
          <w:rFonts w:ascii="Times New Roman" w:eastAsia="Calibri" w:hAnsi="Times New Roman" w:cs="Times New Roman"/>
          <w:sz w:val="28"/>
          <w:szCs w:val="28"/>
        </w:rPr>
        <w:t>1.4. На документах, содержащих служебную информацию ограниченного распространения, проставляется пометка «Для служебного пользования».</w:t>
      </w:r>
    </w:p>
    <w:p w:rsidR="005811E8" w:rsidRPr="004003E6" w:rsidRDefault="005811E8" w:rsidP="005811E8">
      <w:pPr>
        <w:tabs>
          <w:tab w:val="left" w:pos="113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003E6">
        <w:rPr>
          <w:rFonts w:ascii="Times New Roman" w:eastAsia="Calibri" w:hAnsi="Times New Roman" w:cs="Times New Roman"/>
          <w:sz w:val="28"/>
          <w:szCs w:val="28"/>
        </w:rPr>
        <w:t xml:space="preserve">1.5.Заведующий, должностные лица ДОУ, принявшие решение об отнесении документированной служебной информации к разряду ограниченного распространения, несут персональную ответственность за обоснованность принятого решения, соблюдение ограничений, предусмотренных п. 1.3. настоящего Положения, а также за обеспеченность защиты носителей информации ограниченного распространения и использования средств оргтехники при подготовке этих документов. </w:t>
      </w:r>
    </w:p>
    <w:p w:rsidR="005811E8" w:rsidRPr="004003E6" w:rsidRDefault="005811E8" w:rsidP="005811E8">
      <w:pPr>
        <w:tabs>
          <w:tab w:val="left" w:pos="113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003E6">
        <w:rPr>
          <w:rFonts w:ascii="Times New Roman" w:eastAsia="Calibri" w:hAnsi="Times New Roman" w:cs="Times New Roman"/>
          <w:sz w:val="28"/>
          <w:szCs w:val="28"/>
        </w:rPr>
        <w:lastRenderedPageBreak/>
        <w:t>1.6.Документированная служебная информация ограниченного распространения без санкции руководителя ДОУ и его заместителей не подлежит разглашению (распространению).</w:t>
      </w:r>
    </w:p>
    <w:p w:rsidR="005811E8" w:rsidRPr="004003E6" w:rsidRDefault="005811E8" w:rsidP="005811E8">
      <w:pPr>
        <w:tabs>
          <w:tab w:val="left" w:pos="1134"/>
        </w:tabs>
        <w:spacing w:after="0" w:line="240" w:lineRule="auto"/>
        <w:ind w:left="567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5811E8" w:rsidRPr="004003E6" w:rsidRDefault="005811E8" w:rsidP="005811E8">
      <w:pPr>
        <w:numPr>
          <w:ilvl w:val="0"/>
          <w:numId w:val="6"/>
        </w:numPr>
        <w:tabs>
          <w:tab w:val="left" w:pos="1134"/>
        </w:tabs>
        <w:spacing w:after="0" w:line="240" w:lineRule="auto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4003E6">
        <w:rPr>
          <w:rFonts w:ascii="Times New Roman" w:eastAsia="Calibri" w:hAnsi="Times New Roman" w:cs="Times New Roman"/>
          <w:b/>
          <w:sz w:val="28"/>
          <w:szCs w:val="28"/>
        </w:rPr>
        <w:t>Категории должностных лиц, имеющих доступ к служебной</w:t>
      </w:r>
    </w:p>
    <w:p w:rsidR="005811E8" w:rsidRPr="004003E6" w:rsidRDefault="005811E8" w:rsidP="005811E8">
      <w:pPr>
        <w:tabs>
          <w:tab w:val="left" w:pos="1134"/>
        </w:tabs>
        <w:spacing w:after="0" w:line="240" w:lineRule="auto"/>
        <w:ind w:left="720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4003E6">
        <w:rPr>
          <w:rFonts w:ascii="Times New Roman" w:eastAsia="Calibri" w:hAnsi="Times New Roman" w:cs="Times New Roman"/>
          <w:b/>
          <w:sz w:val="28"/>
          <w:szCs w:val="28"/>
        </w:rPr>
        <w:t>информации ограниченного распространения.</w:t>
      </w:r>
    </w:p>
    <w:p w:rsidR="005811E8" w:rsidRPr="004003E6" w:rsidRDefault="005811E8" w:rsidP="005811E8">
      <w:pPr>
        <w:tabs>
          <w:tab w:val="left" w:pos="113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003E6">
        <w:rPr>
          <w:rFonts w:ascii="Times New Roman" w:eastAsia="Calibri" w:hAnsi="Times New Roman" w:cs="Times New Roman"/>
          <w:sz w:val="28"/>
          <w:szCs w:val="28"/>
        </w:rPr>
        <w:t>2.1.К служебной информации ограниченного распространения имеют доступ лица определенные приказом заведующего ДОУ.</w:t>
      </w:r>
    </w:p>
    <w:p w:rsidR="005811E8" w:rsidRPr="004003E6" w:rsidRDefault="005811E8" w:rsidP="005811E8">
      <w:pPr>
        <w:tabs>
          <w:tab w:val="left" w:pos="113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003E6">
        <w:rPr>
          <w:rFonts w:ascii="Times New Roman" w:eastAsia="Calibri" w:hAnsi="Times New Roman" w:cs="Times New Roman"/>
          <w:sz w:val="28"/>
          <w:szCs w:val="28"/>
        </w:rPr>
        <w:t xml:space="preserve">2.2.Установлены следующие категории должностных лиц, которые на основании распорядительного акта руководителя, могут быть допущены к служебной информации ограниченного распространения: старший воспитатель, </w:t>
      </w:r>
      <w:r w:rsidR="00766FB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4003E6">
        <w:rPr>
          <w:rFonts w:ascii="Times New Roman" w:eastAsia="Calibri" w:hAnsi="Times New Roman" w:cs="Times New Roman"/>
          <w:sz w:val="28"/>
          <w:szCs w:val="28"/>
        </w:rPr>
        <w:t xml:space="preserve"> заместитель заведующего по </w:t>
      </w:r>
      <w:r w:rsidR="00766FBC">
        <w:rPr>
          <w:rFonts w:ascii="Times New Roman" w:eastAsia="Calibri" w:hAnsi="Times New Roman" w:cs="Times New Roman"/>
          <w:sz w:val="28"/>
          <w:szCs w:val="28"/>
        </w:rPr>
        <w:t>АХЧ</w:t>
      </w:r>
      <w:r w:rsidRPr="004003E6">
        <w:rPr>
          <w:rFonts w:ascii="Times New Roman" w:eastAsia="Calibri" w:hAnsi="Times New Roman" w:cs="Times New Roman"/>
          <w:sz w:val="28"/>
          <w:szCs w:val="28"/>
        </w:rPr>
        <w:t>, заведующий.</w:t>
      </w:r>
    </w:p>
    <w:p w:rsidR="005811E8" w:rsidRPr="004003E6" w:rsidRDefault="005811E8" w:rsidP="005811E8">
      <w:pPr>
        <w:tabs>
          <w:tab w:val="left" w:pos="113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003E6">
        <w:rPr>
          <w:rFonts w:ascii="Times New Roman" w:eastAsia="Calibri" w:hAnsi="Times New Roman" w:cs="Times New Roman"/>
          <w:sz w:val="28"/>
          <w:szCs w:val="28"/>
        </w:rPr>
        <w:t>2.3. За разглашение служебной информации ограниченного распространения, за нарушение порядка обращения с документами, содержащими такую информацию, ответственные лица могут быть привлечены к дисциплинарной ответственностью.</w:t>
      </w:r>
    </w:p>
    <w:p w:rsidR="005811E8" w:rsidRPr="004003E6" w:rsidRDefault="005811E8" w:rsidP="005811E8">
      <w:pPr>
        <w:tabs>
          <w:tab w:val="left" w:pos="1134"/>
        </w:tabs>
        <w:spacing w:after="0" w:line="240" w:lineRule="auto"/>
        <w:ind w:firstLine="567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4003E6">
        <w:rPr>
          <w:rFonts w:ascii="Times New Roman" w:eastAsia="Calibri" w:hAnsi="Times New Roman" w:cs="Times New Roman"/>
          <w:b/>
          <w:sz w:val="28"/>
          <w:szCs w:val="28"/>
        </w:rPr>
        <w:t>3. Прием, хранение документов, содержащих информацию ограниченного распространения</w:t>
      </w:r>
    </w:p>
    <w:p w:rsidR="005811E8" w:rsidRPr="004003E6" w:rsidRDefault="005811E8" w:rsidP="005811E8">
      <w:pPr>
        <w:tabs>
          <w:tab w:val="left" w:pos="113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003E6">
        <w:rPr>
          <w:rFonts w:ascii="Times New Roman" w:eastAsia="Calibri" w:hAnsi="Times New Roman" w:cs="Times New Roman"/>
          <w:sz w:val="28"/>
          <w:szCs w:val="28"/>
        </w:rPr>
        <w:t>3.1. Прием, хранение документов, содержащих информацию ограниченного распространения, осуществляется заведующим.</w:t>
      </w:r>
    </w:p>
    <w:p w:rsidR="005811E8" w:rsidRPr="004003E6" w:rsidRDefault="005811E8" w:rsidP="005811E8">
      <w:pPr>
        <w:tabs>
          <w:tab w:val="left" w:pos="113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003E6">
        <w:rPr>
          <w:rFonts w:ascii="Times New Roman" w:eastAsia="Calibri" w:hAnsi="Times New Roman" w:cs="Times New Roman"/>
          <w:sz w:val="28"/>
          <w:szCs w:val="28"/>
        </w:rPr>
        <w:t>3.2. Документы с пометкой «Для служебного пользования» -</w:t>
      </w:r>
    </w:p>
    <w:p w:rsidR="005811E8" w:rsidRPr="004003E6" w:rsidRDefault="005811E8" w:rsidP="005811E8">
      <w:pPr>
        <w:tabs>
          <w:tab w:val="left" w:pos="113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003E6">
        <w:rPr>
          <w:rFonts w:ascii="Times New Roman" w:eastAsia="Calibri" w:hAnsi="Times New Roman" w:cs="Times New Roman"/>
          <w:sz w:val="28"/>
          <w:szCs w:val="28"/>
        </w:rPr>
        <w:t>- создаются на автоматизированном рабочем месте с закрытым доступом в общую информационную систему ДОУ;</w:t>
      </w:r>
    </w:p>
    <w:p w:rsidR="005811E8" w:rsidRPr="004003E6" w:rsidRDefault="005811E8" w:rsidP="005811E8">
      <w:pPr>
        <w:tabs>
          <w:tab w:val="left" w:pos="113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003E6">
        <w:rPr>
          <w:rFonts w:ascii="Times New Roman" w:eastAsia="Calibri" w:hAnsi="Times New Roman" w:cs="Times New Roman"/>
          <w:sz w:val="28"/>
          <w:szCs w:val="28"/>
        </w:rPr>
        <w:t>- передаются ответственным лицом под расписку в запечатанном конверте;</w:t>
      </w:r>
    </w:p>
    <w:p w:rsidR="005811E8" w:rsidRPr="004003E6" w:rsidRDefault="005811E8" w:rsidP="005811E8">
      <w:pPr>
        <w:tabs>
          <w:tab w:val="left" w:pos="113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003E6">
        <w:rPr>
          <w:rFonts w:ascii="Times New Roman" w:eastAsia="Calibri" w:hAnsi="Times New Roman" w:cs="Times New Roman"/>
          <w:sz w:val="28"/>
          <w:szCs w:val="28"/>
        </w:rPr>
        <w:t>- пересылаются по почте заказными почтовыми отправлениями;</w:t>
      </w:r>
    </w:p>
    <w:p w:rsidR="005811E8" w:rsidRPr="004003E6" w:rsidRDefault="005811E8" w:rsidP="005811E8">
      <w:pPr>
        <w:tabs>
          <w:tab w:val="left" w:pos="113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003E6">
        <w:rPr>
          <w:rFonts w:ascii="Times New Roman" w:eastAsia="Calibri" w:hAnsi="Times New Roman" w:cs="Times New Roman"/>
          <w:sz w:val="28"/>
          <w:szCs w:val="28"/>
        </w:rPr>
        <w:t>- хранятся в сейфе.</w:t>
      </w:r>
    </w:p>
    <w:p w:rsidR="005811E8" w:rsidRPr="004003E6" w:rsidRDefault="005811E8" w:rsidP="005811E8">
      <w:pPr>
        <w:tabs>
          <w:tab w:val="left" w:pos="113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003E6">
        <w:rPr>
          <w:rFonts w:ascii="Times New Roman" w:eastAsia="Calibri" w:hAnsi="Times New Roman" w:cs="Times New Roman"/>
          <w:sz w:val="28"/>
          <w:szCs w:val="28"/>
        </w:rPr>
        <w:t>3.3. Запрещается сканирование, введение в систему электронного документооборота электронной версии документов с пометкой «Для служебного пользования».</w:t>
      </w:r>
    </w:p>
    <w:p w:rsidR="005811E8" w:rsidRPr="004003E6" w:rsidRDefault="005811E8" w:rsidP="005811E8">
      <w:pPr>
        <w:tabs>
          <w:tab w:val="left" w:pos="113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003E6">
        <w:rPr>
          <w:rFonts w:ascii="Times New Roman" w:eastAsia="Calibri" w:hAnsi="Times New Roman" w:cs="Times New Roman"/>
          <w:sz w:val="28"/>
          <w:szCs w:val="28"/>
        </w:rPr>
        <w:t>3.4. Уничтожение документов с пометкой «Для служебного пользования», утративших свое практическое значение, производится по акту.</w:t>
      </w:r>
    </w:p>
    <w:p w:rsidR="005811E8" w:rsidRPr="004003E6" w:rsidRDefault="005811E8" w:rsidP="005811E8">
      <w:pPr>
        <w:tabs>
          <w:tab w:val="left" w:pos="1134"/>
        </w:tabs>
        <w:spacing w:after="0" w:line="240" w:lineRule="auto"/>
        <w:ind w:firstLine="567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4003E6">
        <w:rPr>
          <w:rFonts w:ascii="Times New Roman" w:eastAsia="Calibri" w:hAnsi="Times New Roman" w:cs="Times New Roman"/>
          <w:b/>
          <w:sz w:val="28"/>
          <w:szCs w:val="28"/>
        </w:rPr>
        <w:t>4. Заключительные положения</w:t>
      </w:r>
    </w:p>
    <w:p w:rsidR="005811E8" w:rsidRPr="004003E6" w:rsidRDefault="005811E8" w:rsidP="005811E8">
      <w:pPr>
        <w:tabs>
          <w:tab w:val="left" w:pos="113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003E6">
        <w:rPr>
          <w:rFonts w:ascii="Times New Roman" w:eastAsia="Calibri" w:hAnsi="Times New Roman" w:cs="Times New Roman"/>
          <w:sz w:val="28"/>
          <w:szCs w:val="28"/>
        </w:rPr>
        <w:t xml:space="preserve"> 4.1. Изменения в настоящее Положение могут вноситься ДОУ в соответствии с действующим законодательством Российской Федерации и Уставом ДОУ.</w:t>
      </w:r>
    </w:p>
    <w:p w:rsidR="005811E8" w:rsidRPr="004003E6" w:rsidRDefault="005811E8" w:rsidP="005811E8">
      <w:pPr>
        <w:tabs>
          <w:tab w:val="left" w:pos="113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003E6">
        <w:rPr>
          <w:rFonts w:ascii="Times New Roman" w:eastAsia="Calibri" w:hAnsi="Times New Roman" w:cs="Times New Roman"/>
          <w:sz w:val="28"/>
          <w:szCs w:val="28"/>
        </w:rPr>
        <w:t>4.2. Настоящее Положение подлежит размещению на официальном сайте в сети Интернет.</w:t>
      </w:r>
    </w:p>
    <w:p w:rsidR="005811E8" w:rsidRPr="004003E6" w:rsidRDefault="005811E8" w:rsidP="005811E8">
      <w:pPr>
        <w:tabs>
          <w:tab w:val="left" w:pos="1134"/>
        </w:tabs>
        <w:spacing w:after="0" w:line="240" w:lineRule="auto"/>
        <w:ind w:firstLine="567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5811E8" w:rsidRPr="004003E6" w:rsidRDefault="005811E8" w:rsidP="005811E8">
      <w:pPr>
        <w:spacing w:after="0" w:line="240" w:lineRule="auto"/>
        <w:jc w:val="center"/>
        <w:rPr>
          <w:rFonts w:ascii="Times New Roman CYR" w:eastAsia="Times New Roman" w:hAnsi="Times New Roman CYR" w:cs="Times New Roman CYR"/>
          <w:sz w:val="28"/>
          <w:szCs w:val="28"/>
          <w:lang w:eastAsia="ru-RU"/>
        </w:rPr>
      </w:pPr>
    </w:p>
    <w:p w:rsidR="005811E8" w:rsidRPr="004003E6" w:rsidRDefault="005811E8" w:rsidP="005811E8">
      <w:pPr>
        <w:spacing w:after="0" w:line="240" w:lineRule="auto"/>
        <w:jc w:val="center"/>
        <w:rPr>
          <w:rFonts w:ascii="Times New Roman CYR" w:eastAsia="Times New Roman" w:hAnsi="Times New Roman CYR" w:cs="Times New Roman CYR"/>
          <w:sz w:val="28"/>
          <w:szCs w:val="28"/>
          <w:lang w:eastAsia="ru-RU"/>
        </w:rPr>
      </w:pPr>
    </w:p>
    <w:p w:rsidR="005811E8" w:rsidRPr="004003E6" w:rsidRDefault="005811E8" w:rsidP="005811E8">
      <w:pPr>
        <w:spacing w:after="0" w:line="240" w:lineRule="auto"/>
        <w:jc w:val="center"/>
        <w:rPr>
          <w:rFonts w:ascii="Times New Roman CYR" w:eastAsia="Times New Roman" w:hAnsi="Times New Roman CYR" w:cs="Times New Roman CYR"/>
          <w:sz w:val="28"/>
          <w:szCs w:val="28"/>
          <w:lang w:eastAsia="ru-RU"/>
        </w:rPr>
      </w:pPr>
    </w:p>
    <w:p w:rsidR="005811E8" w:rsidRPr="004003E6" w:rsidRDefault="005811E8" w:rsidP="005811E8">
      <w:pPr>
        <w:spacing w:after="0" w:line="240" w:lineRule="auto"/>
        <w:jc w:val="center"/>
        <w:rPr>
          <w:rFonts w:ascii="Times New Roman CYR" w:eastAsia="Times New Roman" w:hAnsi="Times New Roman CYR" w:cs="Times New Roman CYR"/>
          <w:sz w:val="28"/>
          <w:szCs w:val="28"/>
          <w:lang w:eastAsia="ru-RU"/>
        </w:rPr>
      </w:pPr>
    </w:p>
    <w:p w:rsidR="005811E8" w:rsidRPr="004003E6" w:rsidRDefault="005811E8" w:rsidP="005811E8">
      <w:pPr>
        <w:spacing w:after="160" w:line="240" w:lineRule="auto"/>
        <w:rPr>
          <w:rFonts w:ascii="Calibri" w:eastAsia="Calibri" w:hAnsi="Calibri" w:cs="Times New Roman"/>
        </w:rPr>
      </w:pPr>
    </w:p>
    <w:p w:rsidR="005811E8" w:rsidRDefault="005811E8" w:rsidP="005811E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Pr="004003E6" w:rsidRDefault="005811E8" w:rsidP="005811E8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003E6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Приложение №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  <w:r w:rsidRPr="004003E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 ответу на представление от 23.10.2020 № 7-18-2020, об устранении нарушений требований законодательства о противодействии </w:t>
      </w:r>
    </w:p>
    <w:p w:rsidR="005811E8" w:rsidRDefault="005811E8" w:rsidP="005811E8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003E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терроризму и занятости населения  (исх. № </w:t>
      </w:r>
      <w:r w:rsidR="00766FBC">
        <w:rPr>
          <w:rFonts w:ascii="Times New Roman" w:eastAsia="Times New Roman" w:hAnsi="Times New Roman" w:cs="Times New Roman"/>
          <w:sz w:val="28"/>
          <w:szCs w:val="28"/>
          <w:lang w:eastAsia="ru-RU"/>
        </w:rPr>
        <w:t>33</w:t>
      </w:r>
      <w:r w:rsidRPr="004003E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от 30.10.2020 г.)</w:t>
      </w:r>
    </w:p>
    <w:p w:rsidR="005811E8" w:rsidRDefault="005811E8" w:rsidP="005811E8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Default="005811E8" w:rsidP="005811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Default="005811E8" w:rsidP="005811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Default="005811E8" w:rsidP="005811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Default="005811E8" w:rsidP="005811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Default="005811E8" w:rsidP="005811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Default="005811E8" w:rsidP="005811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Default="005811E8" w:rsidP="005811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Default="005811E8" w:rsidP="005811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Default="005811E8" w:rsidP="005811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Default="005811E8" w:rsidP="005811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Default="005811E8" w:rsidP="005811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Default="005811E8" w:rsidP="005811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Pr="00DB343C" w:rsidRDefault="005811E8" w:rsidP="005811E8">
      <w:pPr>
        <w:spacing w:after="0" w:line="240" w:lineRule="auto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Копия </w:t>
      </w:r>
      <w:r w:rsidRPr="00DB343C">
        <w:rPr>
          <w:rFonts w:ascii="Times New Roman" w:hAnsi="Times New Roman"/>
          <w:sz w:val="28"/>
        </w:rPr>
        <w:t>заявк</w:t>
      </w:r>
      <w:r>
        <w:rPr>
          <w:rFonts w:ascii="Times New Roman" w:hAnsi="Times New Roman"/>
          <w:sz w:val="28"/>
        </w:rPr>
        <w:t>и</w:t>
      </w:r>
      <w:r w:rsidRPr="00DB343C">
        <w:rPr>
          <w:rFonts w:ascii="Times New Roman" w:hAnsi="Times New Roman"/>
          <w:sz w:val="28"/>
        </w:rPr>
        <w:t xml:space="preserve"> на обучение в ООО «Региональный центр повышения</w:t>
      </w:r>
    </w:p>
    <w:p w:rsidR="005811E8" w:rsidRDefault="005811E8" w:rsidP="005811E8">
      <w:pPr>
        <w:spacing w:after="0" w:line="240" w:lineRule="auto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квалификации»</w:t>
      </w:r>
      <w:r w:rsidRPr="00DB343C">
        <w:rPr>
          <w:rFonts w:ascii="Times New Roman" w:hAnsi="Times New Roman"/>
          <w:sz w:val="28"/>
        </w:rPr>
        <w:t xml:space="preserve"> г. Рязань. </w:t>
      </w:r>
    </w:p>
    <w:p w:rsidR="005811E8" w:rsidRDefault="005811E8" w:rsidP="005811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Default="005811E8" w:rsidP="005811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Default="005811E8" w:rsidP="005811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Default="005811E8" w:rsidP="005811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Default="005811E8" w:rsidP="005811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Default="005811E8" w:rsidP="005811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Default="005811E8" w:rsidP="005811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Default="005811E8" w:rsidP="005811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Default="005811E8" w:rsidP="005811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Default="005811E8" w:rsidP="005811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Default="005811E8" w:rsidP="005811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Default="005811E8" w:rsidP="005811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Default="005811E8" w:rsidP="005811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Default="005811E8" w:rsidP="005811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Default="005811E8" w:rsidP="005811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Default="005811E8" w:rsidP="005811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Default="005811E8" w:rsidP="005811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Default="005811E8" w:rsidP="005811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Default="005811E8" w:rsidP="005811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Default="005811E8" w:rsidP="005811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Default="005811E8" w:rsidP="005811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Default="005811E8" w:rsidP="005811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Default="005811E8" w:rsidP="005811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Default="005811E8" w:rsidP="005811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Default="005811E8" w:rsidP="005811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Default="005811E8" w:rsidP="005811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Default="005811E8" w:rsidP="005811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Style w:val="3"/>
        <w:tblpPr w:leftFromText="180" w:rightFromText="180" w:vertAnchor="page" w:horzAnchor="margin" w:tblpY="673"/>
        <w:tblW w:w="9747" w:type="dxa"/>
        <w:tblBorders>
          <w:top w:val="none" w:sz="0" w:space="0" w:color="auto"/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16"/>
        <w:gridCol w:w="454"/>
        <w:gridCol w:w="4677"/>
      </w:tblGrid>
      <w:tr w:rsidR="005811E8" w:rsidRPr="008D70ED" w:rsidTr="00A82430">
        <w:trPr>
          <w:trHeight w:val="2575"/>
        </w:trPr>
        <w:tc>
          <w:tcPr>
            <w:tcW w:w="4616" w:type="dxa"/>
            <w:tcBorders>
              <w:bottom w:val="nil"/>
            </w:tcBorders>
          </w:tcPr>
          <w:p w:rsidR="005811E8" w:rsidRPr="008D70ED" w:rsidRDefault="005811E8" w:rsidP="00A82430">
            <w:pPr>
              <w:widowControl w:val="0"/>
              <w:tabs>
                <w:tab w:val="left" w:pos="3600"/>
              </w:tabs>
              <w:overflowPunct w:val="0"/>
              <w:autoSpaceDE w:val="0"/>
              <w:autoSpaceDN w:val="0"/>
              <w:adjustRightInd w:val="0"/>
              <w:ind w:right="147"/>
              <w:jc w:val="center"/>
              <w:textAlignment w:val="baseline"/>
              <w:rPr>
                <w:rFonts w:cs="Arial"/>
                <w:sz w:val="24"/>
                <w:szCs w:val="24"/>
              </w:rPr>
            </w:pPr>
            <w:r w:rsidRPr="008D70ED">
              <w:rPr>
                <w:rFonts w:cs="Arial"/>
                <w:sz w:val="24"/>
                <w:szCs w:val="24"/>
              </w:rPr>
              <w:lastRenderedPageBreak/>
              <w:t>МУ «УДО Урус-Мартановского муниципального района»</w:t>
            </w:r>
          </w:p>
          <w:p w:rsidR="005811E8" w:rsidRPr="008D70ED" w:rsidRDefault="005811E8" w:rsidP="00A82430">
            <w:pPr>
              <w:widowControl w:val="0"/>
              <w:autoSpaceDE w:val="0"/>
              <w:autoSpaceDN w:val="0"/>
              <w:adjustRightInd w:val="0"/>
              <w:ind w:right="147"/>
              <w:jc w:val="center"/>
              <w:rPr>
                <w:b/>
                <w:sz w:val="24"/>
                <w:szCs w:val="24"/>
              </w:rPr>
            </w:pPr>
            <w:r w:rsidRPr="008D70ED">
              <w:rPr>
                <w:b/>
                <w:sz w:val="24"/>
                <w:szCs w:val="24"/>
              </w:rPr>
              <w:t>Муниципальное бюджетное дошкольное образовательное учреждение</w:t>
            </w:r>
          </w:p>
          <w:p w:rsidR="005811E8" w:rsidRPr="008D70ED" w:rsidRDefault="005811E8" w:rsidP="00A82430">
            <w:pPr>
              <w:widowControl w:val="0"/>
              <w:numPr>
                <w:ilvl w:val="0"/>
                <w:numId w:val="5"/>
              </w:numPr>
              <w:autoSpaceDE w:val="0"/>
              <w:autoSpaceDN w:val="0"/>
              <w:adjustRightInd w:val="0"/>
              <w:ind w:right="147"/>
              <w:contextualSpacing/>
              <w:jc w:val="center"/>
              <w:rPr>
                <w:rFonts w:cs="Arial"/>
                <w:b/>
                <w:sz w:val="24"/>
                <w:szCs w:val="24"/>
              </w:rPr>
            </w:pPr>
            <w:r w:rsidRPr="008D70ED">
              <w:rPr>
                <w:rFonts w:cs="Arial"/>
                <w:b/>
                <w:sz w:val="24"/>
                <w:szCs w:val="24"/>
              </w:rPr>
              <w:t>«ДЕТСКИЙ САД №3 «БЕРКАТ»</w:t>
            </w:r>
          </w:p>
          <w:p w:rsidR="005811E8" w:rsidRPr="008D70ED" w:rsidRDefault="005811E8" w:rsidP="00A82430">
            <w:pPr>
              <w:widowControl w:val="0"/>
              <w:numPr>
                <w:ilvl w:val="0"/>
                <w:numId w:val="5"/>
              </w:numPr>
              <w:autoSpaceDE w:val="0"/>
              <w:autoSpaceDN w:val="0"/>
              <w:adjustRightInd w:val="0"/>
              <w:ind w:right="147"/>
              <w:contextualSpacing/>
              <w:jc w:val="center"/>
              <w:rPr>
                <w:rFonts w:cs="Arial"/>
                <w:b/>
                <w:sz w:val="24"/>
                <w:szCs w:val="24"/>
              </w:rPr>
            </w:pPr>
            <w:r w:rsidRPr="008D70ED">
              <w:rPr>
                <w:rFonts w:cs="Arial"/>
                <w:b/>
                <w:sz w:val="24"/>
                <w:szCs w:val="24"/>
              </w:rPr>
              <w:t>С. АЛХАН-ЮРТ»</w:t>
            </w:r>
          </w:p>
          <w:p w:rsidR="005811E8" w:rsidRPr="008D70ED" w:rsidRDefault="005811E8" w:rsidP="00A82430">
            <w:pPr>
              <w:widowControl w:val="0"/>
              <w:numPr>
                <w:ilvl w:val="0"/>
                <w:numId w:val="5"/>
              </w:numPr>
              <w:autoSpaceDE w:val="0"/>
              <w:autoSpaceDN w:val="0"/>
              <w:adjustRightInd w:val="0"/>
              <w:ind w:right="147"/>
              <w:contextualSpacing/>
              <w:jc w:val="center"/>
              <w:rPr>
                <w:rFonts w:cs="Arial"/>
                <w:b/>
                <w:sz w:val="24"/>
                <w:szCs w:val="24"/>
              </w:rPr>
            </w:pPr>
            <w:r w:rsidRPr="008D70ED">
              <w:rPr>
                <w:rFonts w:cs="Arial"/>
                <w:b/>
                <w:sz w:val="24"/>
                <w:szCs w:val="24"/>
              </w:rPr>
              <w:t>(МБДОУ «Детский сад №3 «Беркат»</w:t>
            </w:r>
          </w:p>
          <w:p w:rsidR="005811E8" w:rsidRPr="008D70ED" w:rsidRDefault="005811E8" w:rsidP="00A82430">
            <w:pPr>
              <w:widowControl w:val="0"/>
              <w:numPr>
                <w:ilvl w:val="0"/>
                <w:numId w:val="5"/>
              </w:numPr>
              <w:autoSpaceDE w:val="0"/>
              <w:autoSpaceDN w:val="0"/>
              <w:adjustRightInd w:val="0"/>
              <w:ind w:right="147"/>
              <w:contextualSpacing/>
              <w:jc w:val="center"/>
              <w:rPr>
                <w:rFonts w:cs="Arial"/>
                <w:b/>
                <w:sz w:val="24"/>
                <w:szCs w:val="24"/>
              </w:rPr>
            </w:pPr>
            <w:r w:rsidRPr="008D70ED">
              <w:rPr>
                <w:rFonts w:cs="Arial"/>
                <w:b/>
                <w:sz w:val="24"/>
                <w:szCs w:val="24"/>
              </w:rPr>
              <w:t>с. Алхан-Юрт»)</w:t>
            </w:r>
          </w:p>
        </w:tc>
        <w:tc>
          <w:tcPr>
            <w:tcW w:w="454" w:type="dxa"/>
            <w:vMerge w:val="restart"/>
            <w:tcBorders>
              <w:bottom w:val="nil"/>
            </w:tcBorders>
          </w:tcPr>
          <w:p w:rsidR="005811E8" w:rsidRPr="008D70ED" w:rsidRDefault="005811E8" w:rsidP="00A82430">
            <w:pPr>
              <w:widowControl w:val="0"/>
              <w:tabs>
                <w:tab w:val="left" w:pos="9498"/>
              </w:tabs>
              <w:autoSpaceDE w:val="0"/>
              <w:autoSpaceDN w:val="0"/>
              <w:adjustRightInd w:val="0"/>
              <w:ind w:right="-108"/>
              <w:rPr>
                <w:sz w:val="24"/>
                <w:szCs w:val="24"/>
              </w:rPr>
            </w:pPr>
          </w:p>
        </w:tc>
        <w:tc>
          <w:tcPr>
            <w:tcW w:w="4677" w:type="dxa"/>
            <w:tcBorders>
              <w:bottom w:val="nil"/>
            </w:tcBorders>
          </w:tcPr>
          <w:p w:rsidR="005811E8" w:rsidRPr="008D70ED" w:rsidRDefault="005811E8" w:rsidP="00A82430">
            <w:pPr>
              <w:widowControl w:val="0"/>
              <w:numPr>
                <w:ilvl w:val="0"/>
                <w:numId w:val="5"/>
              </w:numPr>
              <w:autoSpaceDE w:val="0"/>
              <w:autoSpaceDN w:val="0"/>
              <w:adjustRightInd w:val="0"/>
              <w:ind w:right="175"/>
              <w:contextualSpacing/>
              <w:jc w:val="center"/>
              <w:rPr>
                <w:rFonts w:cs="Arial"/>
                <w:sz w:val="24"/>
                <w:szCs w:val="24"/>
              </w:rPr>
            </w:pPr>
            <w:r w:rsidRPr="008D70ED">
              <w:rPr>
                <w:sz w:val="24"/>
                <w:szCs w:val="24"/>
              </w:rPr>
              <w:t xml:space="preserve">МУ </w:t>
            </w:r>
            <w:r w:rsidRPr="008D70ED">
              <w:rPr>
                <w:rFonts w:cs="Arial"/>
                <w:sz w:val="24"/>
                <w:szCs w:val="24"/>
              </w:rPr>
              <w:t>«Хьалха-Мартанан муниципальни к</w:t>
            </w:r>
            <w:r w:rsidRPr="008D70ED">
              <w:rPr>
                <w:rFonts w:cs="Arial"/>
                <w:sz w:val="24"/>
                <w:szCs w:val="24"/>
                <w:lang w:val="en-US"/>
              </w:rPr>
              <w:t>I</w:t>
            </w:r>
            <w:r w:rsidRPr="008D70ED">
              <w:rPr>
                <w:rFonts w:cs="Arial"/>
                <w:sz w:val="24"/>
                <w:szCs w:val="24"/>
              </w:rPr>
              <w:t>оштан ШХЬДУ</w:t>
            </w:r>
            <w:r w:rsidRPr="008D70ED">
              <w:rPr>
                <w:sz w:val="24"/>
                <w:szCs w:val="24"/>
              </w:rPr>
              <w:t>»</w:t>
            </w:r>
          </w:p>
          <w:p w:rsidR="005811E8" w:rsidRPr="008D70ED" w:rsidRDefault="005811E8" w:rsidP="00A82430">
            <w:pPr>
              <w:ind w:right="175"/>
              <w:jc w:val="center"/>
              <w:rPr>
                <w:b/>
                <w:sz w:val="24"/>
                <w:szCs w:val="24"/>
              </w:rPr>
            </w:pPr>
            <w:r w:rsidRPr="008D70ED">
              <w:rPr>
                <w:b/>
                <w:sz w:val="24"/>
                <w:szCs w:val="24"/>
              </w:rPr>
              <w:t xml:space="preserve">Муниципальни бюджетни </w:t>
            </w:r>
          </w:p>
          <w:p w:rsidR="005811E8" w:rsidRPr="008D70ED" w:rsidRDefault="005811E8" w:rsidP="00A82430">
            <w:pPr>
              <w:ind w:right="175"/>
              <w:jc w:val="center"/>
              <w:rPr>
                <w:b/>
                <w:sz w:val="24"/>
                <w:szCs w:val="24"/>
              </w:rPr>
            </w:pPr>
            <w:r w:rsidRPr="008D70ED">
              <w:rPr>
                <w:b/>
                <w:sz w:val="24"/>
                <w:szCs w:val="24"/>
              </w:rPr>
              <w:t xml:space="preserve">школал хьалхара </w:t>
            </w:r>
          </w:p>
          <w:p w:rsidR="005811E8" w:rsidRPr="008D70ED" w:rsidRDefault="005811E8" w:rsidP="00A82430">
            <w:pPr>
              <w:ind w:right="175"/>
              <w:jc w:val="center"/>
              <w:rPr>
                <w:b/>
                <w:sz w:val="24"/>
                <w:szCs w:val="24"/>
              </w:rPr>
            </w:pPr>
            <w:r w:rsidRPr="008D70ED">
              <w:rPr>
                <w:b/>
                <w:sz w:val="24"/>
                <w:szCs w:val="24"/>
              </w:rPr>
              <w:t xml:space="preserve">дешаран учреждени </w:t>
            </w:r>
          </w:p>
          <w:p w:rsidR="005811E8" w:rsidRPr="008D70ED" w:rsidRDefault="005811E8" w:rsidP="00A82430">
            <w:pPr>
              <w:ind w:right="175"/>
              <w:jc w:val="center"/>
              <w:rPr>
                <w:b/>
                <w:sz w:val="24"/>
                <w:szCs w:val="24"/>
              </w:rPr>
            </w:pPr>
            <w:r w:rsidRPr="008D70ED">
              <w:rPr>
                <w:b/>
                <w:sz w:val="24"/>
                <w:szCs w:val="24"/>
              </w:rPr>
              <w:t>«</w:t>
            </w:r>
            <w:r w:rsidRPr="008D70ED">
              <w:rPr>
                <w:b/>
                <w:sz w:val="24"/>
                <w:szCs w:val="24"/>
                <w:lang w:val="en-US"/>
              </w:rPr>
              <w:t>I</w:t>
            </w:r>
            <w:r w:rsidRPr="008D70ED">
              <w:rPr>
                <w:b/>
                <w:sz w:val="24"/>
                <w:szCs w:val="24"/>
              </w:rPr>
              <w:t xml:space="preserve">АЛХАН-ЮРТАН </w:t>
            </w:r>
          </w:p>
          <w:p w:rsidR="005811E8" w:rsidRPr="008D70ED" w:rsidRDefault="005811E8" w:rsidP="00A82430">
            <w:pPr>
              <w:ind w:right="175"/>
              <w:jc w:val="center"/>
              <w:rPr>
                <w:b/>
                <w:sz w:val="24"/>
                <w:szCs w:val="24"/>
              </w:rPr>
            </w:pPr>
            <w:r w:rsidRPr="008D70ED">
              <w:rPr>
                <w:b/>
                <w:sz w:val="24"/>
                <w:szCs w:val="24"/>
              </w:rPr>
              <w:t>БЕРИЙН БЕШ №3 «БЕРКАТ»</w:t>
            </w:r>
          </w:p>
          <w:p w:rsidR="005811E8" w:rsidRPr="008D70ED" w:rsidRDefault="005811E8" w:rsidP="00A82430">
            <w:pPr>
              <w:widowControl w:val="0"/>
              <w:numPr>
                <w:ilvl w:val="0"/>
                <w:numId w:val="5"/>
              </w:numPr>
              <w:autoSpaceDE w:val="0"/>
              <w:autoSpaceDN w:val="0"/>
              <w:adjustRightInd w:val="0"/>
              <w:ind w:right="175"/>
              <w:contextualSpacing/>
              <w:jc w:val="center"/>
              <w:rPr>
                <w:rFonts w:cs="Arial"/>
                <w:b/>
                <w:sz w:val="24"/>
                <w:szCs w:val="24"/>
              </w:rPr>
            </w:pPr>
            <w:r w:rsidRPr="008D70ED">
              <w:rPr>
                <w:rFonts w:cs="Arial"/>
                <w:b/>
                <w:sz w:val="24"/>
                <w:szCs w:val="24"/>
              </w:rPr>
              <w:t>(МБШХЬДУ «</w:t>
            </w:r>
            <w:r w:rsidRPr="008D70ED">
              <w:rPr>
                <w:rFonts w:cs="Arial"/>
                <w:b/>
                <w:sz w:val="24"/>
                <w:szCs w:val="24"/>
                <w:lang w:val="en-US"/>
              </w:rPr>
              <w:t>I</w:t>
            </w:r>
            <w:r w:rsidRPr="008D70ED">
              <w:rPr>
                <w:rFonts w:cs="Arial"/>
                <w:b/>
                <w:sz w:val="24"/>
                <w:szCs w:val="24"/>
              </w:rPr>
              <w:t xml:space="preserve">алхан-Юртан </w:t>
            </w:r>
          </w:p>
          <w:p w:rsidR="005811E8" w:rsidRPr="008D70ED" w:rsidRDefault="005811E8" w:rsidP="00A82430">
            <w:pPr>
              <w:widowControl w:val="0"/>
              <w:numPr>
                <w:ilvl w:val="0"/>
                <w:numId w:val="5"/>
              </w:numPr>
              <w:autoSpaceDE w:val="0"/>
              <w:autoSpaceDN w:val="0"/>
              <w:adjustRightInd w:val="0"/>
              <w:ind w:right="175"/>
              <w:contextualSpacing/>
              <w:jc w:val="center"/>
              <w:rPr>
                <w:rFonts w:cs="Arial"/>
                <w:b/>
                <w:sz w:val="24"/>
                <w:szCs w:val="24"/>
              </w:rPr>
            </w:pPr>
            <w:r w:rsidRPr="008D70ED">
              <w:rPr>
                <w:rFonts w:cs="Arial"/>
                <w:b/>
                <w:sz w:val="24"/>
                <w:szCs w:val="24"/>
              </w:rPr>
              <w:t>берийн беш №3 «Беркат»)</w:t>
            </w:r>
          </w:p>
        </w:tc>
      </w:tr>
      <w:tr w:rsidR="005811E8" w:rsidRPr="008D70ED" w:rsidTr="00A82430">
        <w:trPr>
          <w:trHeight w:val="1008"/>
        </w:trPr>
        <w:tc>
          <w:tcPr>
            <w:tcW w:w="4616" w:type="dxa"/>
            <w:tcBorders>
              <w:bottom w:val="single" w:sz="4" w:space="0" w:color="auto"/>
            </w:tcBorders>
          </w:tcPr>
          <w:p w:rsidR="005811E8" w:rsidRPr="008D70ED" w:rsidRDefault="005811E8" w:rsidP="00A82430">
            <w:pPr>
              <w:widowControl w:val="0"/>
              <w:tabs>
                <w:tab w:val="left" w:pos="4350"/>
              </w:tabs>
              <w:autoSpaceDE w:val="0"/>
              <w:autoSpaceDN w:val="0"/>
              <w:adjustRightInd w:val="0"/>
              <w:ind w:right="147"/>
              <w:jc w:val="center"/>
              <w:rPr>
                <w:sz w:val="18"/>
                <w:szCs w:val="18"/>
              </w:rPr>
            </w:pPr>
            <w:r w:rsidRPr="008D70ED">
              <w:rPr>
                <w:sz w:val="18"/>
                <w:szCs w:val="18"/>
              </w:rPr>
              <w:t>А.Х.Кадырова ул.,б/№, с. Алхан-Юрт, Урус-Мартановский муниципальный район, ЧР, 366501;</w:t>
            </w:r>
          </w:p>
          <w:p w:rsidR="005811E8" w:rsidRPr="008D70ED" w:rsidRDefault="005811E8" w:rsidP="00A82430">
            <w:pPr>
              <w:ind w:right="147"/>
              <w:jc w:val="center"/>
              <w:rPr>
                <w:sz w:val="18"/>
                <w:szCs w:val="18"/>
              </w:rPr>
            </w:pPr>
            <w:r w:rsidRPr="008D70ED">
              <w:rPr>
                <w:sz w:val="18"/>
                <w:szCs w:val="18"/>
              </w:rPr>
              <w:t>тел.: (928) 735-35-83; е-</w:t>
            </w:r>
            <w:r w:rsidRPr="008D70ED">
              <w:rPr>
                <w:sz w:val="18"/>
                <w:szCs w:val="18"/>
                <w:lang w:val="en-US"/>
              </w:rPr>
              <w:t>mail</w:t>
            </w:r>
            <w:r w:rsidRPr="008D70ED">
              <w:rPr>
                <w:sz w:val="18"/>
                <w:szCs w:val="18"/>
              </w:rPr>
              <w:t xml:space="preserve">: </w:t>
            </w:r>
            <w:r w:rsidRPr="008D70ED">
              <w:rPr>
                <w:sz w:val="18"/>
                <w:szCs w:val="18"/>
                <w:shd w:val="clear" w:color="auto" w:fill="FFFFFF"/>
                <w:lang w:val="en-US"/>
              </w:rPr>
              <w:t>berkat</w:t>
            </w:r>
            <w:r w:rsidRPr="008D70ED">
              <w:rPr>
                <w:sz w:val="18"/>
                <w:szCs w:val="18"/>
                <w:shd w:val="clear" w:color="auto" w:fill="FFFFFF"/>
              </w:rPr>
              <w:t>12@bk.ru</w:t>
            </w:r>
            <w:r w:rsidRPr="008D70ED">
              <w:rPr>
                <w:sz w:val="18"/>
                <w:szCs w:val="18"/>
              </w:rPr>
              <w:t>;</w:t>
            </w:r>
          </w:p>
          <w:p w:rsidR="005811E8" w:rsidRPr="008D70ED" w:rsidRDefault="005811E8" w:rsidP="00A82430">
            <w:pPr>
              <w:widowControl w:val="0"/>
              <w:tabs>
                <w:tab w:val="left" w:pos="4350"/>
              </w:tabs>
              <w:autoSpaceDE w:val="0"/>
              <w:autoSpaceDN w:val="0"/>
              <w:adjustRightInd w:val="0"/>
              <w:ind w:right="147"/>
              <w:jc w:val="center"/>
              <w:rPr>
                <w:noProof/>
                <w:sz w:val="18"/>
                <w:szCs w:val="18"/>
              </w:rPr>
            </w:pPr>
            <w:r w:rsidRPr="008D70ED">
              <w:rPr>
                <w:noProof/>
                <w:sz w:val="18"/>
                <w:szCs w:val="18"/>
              </w:rPr>
              <w:t xml:space="preserve">ОКПО </w:t>
            </w:r>
            <w:r w:rsidRPr="008D70ED">
              <w:rPr>
                <w:rFonts w:cs="Arial"/>
                <w:noProof/>
                <w:sz w:val="18"/>
                <w:szCs w:val="18"/>
              </w:rPr>
              <w:t>66583859</w:t>
            </w:r>
            <w:r w:rsidRPr="008D70ED">
              <w:rPr>
                <w:noProof/>
                <w:sz w:val="18"/>
                <w:szCs w:val="18"/>
              </w:rPr>
              <w:t xml:space="preserve">; ОГРН </w:t>
            </w:r>
            <w:r w:rsidRPr="008D70ED">
              <w:rPr>
                <w:rFonts w:cs="Arial"/>
                <w:noProof/>
                <w:sz w:val="18"/>
                <w:szCs w:val="18"/>
              </w:rPr>
              <w:t>1102033000211</w:t>
            </w:r>
            <w:r w:rsidRPr="008D70ED">
              <w:rPr>
                <w:noProof/>
                <w:sz w:val="18"/>
                <w:szCs w:val="18"/>
              </w:rPr>
              <w:t>;</w:t>
            </w:r>
          </w:p>
          <w:p w:rsidR="005811E8" w:rsidRPr="008D70ED" w:rsidRDefault="005811E8" w:rsidP="00A82430">
            <w:pPr>
              <w:widowControl w:val="0"/>
              <w:tabs>
                <w:tab w:val="left" w:pos="4350"/>
              </w:tabs>
              <w:autoSpaceDE w:val="0"/>
              <w:autoSpaceDN w:val="0"/>
              <w:adjustRightInd w:val="0"/>
              <w:ind w:right="147"/>
              <w:jc w:val="center"/>
              <w:rPr>
                <w:noProof/>
                <w:sz w:val="18"/>
                <w:szCs w:val="18"/>
              </w:rPr>
            </w:pPr>
            <w:r w:rsidRPr="008D70ED">
              <w:rPr>
                <w:noProof/>
                <w:sz w:val="18"/>
                <w:szCs w:val="18"/>
              </w:rPr>
              <w:t xml:space="preserve">ИНН/КПП </w:t>
            </w:r>
            <w:r w:rsidRPr="008D70ED">
              <w:rPr>
                <w:rFonts w:cs="Arial"/>
                <w:noProof/>
                <w:sz w:val="18"/>
                <w:szCs w:val="18"/>
              </w:rPr>
              <w:t>2010005499/201001001</w:t>
            </w:r>
          </w:p>
        </w:tc>
        <w:tc>
          <w:tcPr>
            <w:tcW w:w="454" w:type="dxa"/>
            <w:vMerge/>
            <w:tcBorders>
              <w:bottom w:val="single" w:sz="4" w:space="0" w:color="auto"/>
            </w:tcBorders>
          </w:tcPr>
          <w:p w:rsidR="005811E8" w:rsidRPr="008D70ED" w:rsidRDefault="005811E8" w:rsidP="00A82430">
            <w:pPr>
              <w:widowControl w:val="0"/>
              <w:tabs>
                <w:tab w:val="left" w:pos="9498"/>
              </w:tabs>
              <w:autoSpaceDE w:val="0"/>
              <w:autoSpaceDN w:val="0"/>
              <w:adjustRightInd w:val="0"/>
              <w:ind w:right="-108"/>
              <w:rPr>
                <w:sz w:val="24"/>
                <w:szCs w:val="24"/>
              </w:rPr>
            </w:pPr>
          </w:p>
        </w:tc>
        <w:tc>
          <w:tcPr>
            <w:tcW w:w="4677" w:type="dxa"/>
            <w:tcBorders>
              <w:bottom w:val="single" w:sz="4" w:space="0" w:color="auto"/>
            </w:tcBorders>
          </w:tcPr>
          <w:p w:rsidR="005811E8" w:rsidRPr="008D70ED" w:rsidRDefault="005811E8" w:rsidP="00A82430">
            <w:pPr>
              <w:widowControl w:val="0"/>
              <w:autoSpaceDE w:val="0"/>
              <w:autoSpaceDN w:val="0"/>
              <w:adjustRightInd w:val="0"/>
              <w:ind w:right="175"/>
              <w:jc w:val="center"/>
              <w:rPr>
                <w:sz w:val="18"/>
                <w:szCs w:val="18"/>
              </w:rPr>
            </w:pPr>
            <w:r w:rsidRPr="008D70ED">
              <w:rPr>
                <w:rFonts w:cs="Arial"/>
                <w:sz w:val="18"/>
                <w:szCs w:val="18"/>
              </w:rPr>
              <w:t>Кадыровн ур., л/яц,</w:t>
            </w:r>
            <w:r w:rsidRPr="008D70ED">
              <w:rPr>
                <w:sz w:val="18"/>
                <w:szCs w:val="18"/>
              </w:rPr>
              <w:t xml:space="preserve"> </w:t>
            </w:r>
            <w:r w:rsidRPr="008D70ED">
              <w:rPr>
                <w:sz w:val="18"/>
                <w:szCs w:val="18"/>
                <w:lang w:val="en-US"/>
              </w:rPr>
              <w:t>I</w:t>
            </w:r>
            <w:r w:rsidRPr="008D70ED">
              <w:rPr>
                <w:sz w:val="18"/>
                <w:szCs w:val="18"/>
              </w:rPr>
              <w:t xml:space="preserve">алхан-Юрт, </w:t>
            </w:r>
          </w:p>
          <w:p w:rsidR="005811E8" w:rsidRPr="008D70ED" w:rsidRDefault="005811E8" w:rsidP="00A82430">
            <w:pPr>
              <w:widowControl w:val="0"/>
              <w:autoSpaceDE w:val="0"/>
              <w:autoSpaceDN w:val="0"/>
              <w:adjustRightInd w:val="0"/>
              <w:ind w:right="175"/>
              <w:jc w:val="center"/>
              <w:rPr>
                <w:sz w:val="18"/>
                <w:szCs w:val="18"/>
              </w:rPr>
            </w:pPr>
            <w:r w:rsidRPr="008D70ED">
              <w:rPr>
                <w:sz w:val="18"/>
                <w:szCs w:val="18"/>
              </w:rPr>
              <w:t>Хьалха-Мартанан муниципальни к</w:t>
            </w:r>
            <w:r w:rsidRPr="008D70ED">
              <w:rPr>
                <w:sz w:val="18"/>
                <w:szCs w:val="18"/>
                <w:lang w:val="en-US"/>
              </w:rPr>
              <w:t>I</w:t>
            </w:r>
            <w:r w:rsidRPr="008D70ED">
              <w:rPr>
                <w:sz w:val="18"/>
                <w:szCs w:val="18"/>
              </w:rPr>
              <w:t>ошт, НР, 366501;</w:t>
            </w:r>
          </w:p>
          <w:p w:rsidR="005811E8" w:rsidRPr="008D70ED" w:rsidRDefault="005811E8" w:rsidP="00A82430">
            <w:pPr>
              <w:ind w:right="147"/>
              <w:jc w:val="center"/>
              <w:rPr>
                <w:sz w:val="18"/>
                <w:szCs w:val="18"/>
              </w:rPr>
            </w:pPr>
            <w:r w:rsidRPr="008D70ED">
              <w:rPr>
                <w:sz w:val="18"/>
                <w:szCs w:val="18"/>
              </w:rPr>
              <w:t>тел.: (928) 735-35-83; е-</w:t>
            </w:r>
            <w:r w:rsidRPr="008D70ED">
              <w:rPr>
                <w:sz w:val="18"/>
                <w:szCs w:val="18"/>
                <w:lang w:val="en-US"/>
              </w:rPr>
              <w:t>mail</w:t>
            </w:r>
            <w:r w:rsidRPr="008D70ED">
              <w:rPr>
                <w:sz w:val="18"/>
                <w:szCs w:val="18"/>
              </w:rPr>
              <w:t xml:space="preserve">: </w:t>
            </w:r>
            <w:r w:rsidRPr="008D70ED">
              <w:rPr>
                <w:sz w:val="18"/>
                <w:szCs w:val="18"/>
                <w:shd w:val="clear" w:color="auto" w:fill="FFFFFF"/>
                <w:lang w:val="en-US"/>
              </w:rPr>
              <w:t>berkat</w:t>
            </w:r>
            <w:r w:rsidRPr="008D70ED">
              <w:rPr>
                <w:sz w:val="18"/>
                <w:szCs w:val="18"/>
                <w:shd w:val="clear" w:color="auto" w:fill="FFFFFF"/>
              </w:rPr>
              <w:t>12@bk.ru</w:t>
            </w:r>
            <w:r w:rsidRPr="008D70ED">
              <w:rPr>
                <w:sz w:val="18"/>
                <w:szCs w:val="18"/>
              </w:rPr>
              <w:t>;</w:t>
            </w:r>
          </w:p>
          <w:p w:rsidR="005811E8" w:rsidRPr="008D70ED" w:rsidRDefault="005811E8" w:rsidP="00A82430">
            <w:pPr>
              <w:widowControl w:val="0"/>
              <w:tabs>
                <w:tab w:val="left" w:pos="4350"/>
              </w:tabs>
              <w:autoSpaceDE w:val="0"/>
              <w:autoSpaceDN w:val="0"/>
              <w:adjustRightInd w:val="0"/>
              <w:ind w:right="147"/>
              <w:jc w:val="center"/>
              <w:rPr>
                <w:noProof/>
                <w:sz w:val="18"/>
                <w:szCs w:val="18"/>
              </w:rPr>
            </w:pPr>
            <w:r w:rsidRPr="008D70ED">
              <w:rPr>
                <w:noProof/>
                <w:sz w:val="18"/>
                <w:szCs w:val="18"/>
              </w:rPr>
              <w:t xml:space="preserve">ОКПО </w:t>
            </w:r>
            <w:r w:rsidRPr="008D70ED">
              <w:rPr>
                <w:rFonts w:cs="Arial"/>
                <w:noProof/>
                <w:sz w:val="18"/>
                <w:szCs w:val="18"/>
              </w:rPr>
              <w:t>66583859</w:t>
            </w:r>
            <w:r w:rsidRPr="008D70ED">
              <w:rPr>
                <w:noProof/>
                <w:sz w:val="18"/>
                <w:szCs w:val="18"/>
              </w:rPr>
              <w:t xml:space="preserve">; ОГРН </w:t>
            </w:r>
            <w:r w:rsidRPr="008D70ED">
              <w:rPr>
                <w:rFonts w:cs="Arial"/>
                <w:noProof/>
                <w:sz w:val="18"/>
                <w:szCs w:val="18"/>
              </w:rPr>
              <w:t>1102033000211</w:t>
            </w:r>
            <w:r w:rsidRPr="008D70ED">
              <w:rPr>
                <w:noProof/>
                <w:sz w:val="18"/>
                <w:szCs w:val="18"/>
              </w:rPr>
              <w:t>;</w:t>
            </w:r>
          </w:p>
          <w:p w:rsidR="005811E8" w:rsidRPr="008D70ED" w:rsidRDefault="005811E8" w:rsidP="00A82430">
            <w:pPr>
              <w:widowControl w:val="0"/>
              <w:autoSpaceDE w:val="0"/>
              <w:autoSpaceDN w:val="0"/>
              <w:adjustRightInd w:val="0"/>
              <w:ind w:right="175"/>
              <w:jc w:val="center"/>
              <w:rPr>
                <w:noProof/>
                <w:sz w:val="18"/>
                <w:szCs w:val="18"/>
              </w:rPr>
            </w:pPr>
            <w:r w:rsidRPr="008D70ED">
              <w:rPr>
                <w:noProof/>
                <w:sz w:val="18"/>
                <w:szCs w:val="18"/>
              </w:rPr>
              <w:t xml:space="preserve">ИНН/КПП </w:t>
            </w:r>
            <w:r w:rsidRPr="008D70ED">
              <w:rPr>
                <w:rFonts w:cs="Arial"/>
                <w:noProof/>
                <w:sz w:val="18"/>
                <w:szCs w:val="18"/>
              </w:rPr>
              <w:t>2010005499/201001001</w:t>
            </w:r>
          </w:p>
        </w:tc>
      </w:tr>
    </w:tbl>
    <w:tbl>
      <w:tblPr>
        <w:tblStyle w:val="a3"/>
        <w:tblpPr w:leftFromText="180" w:rightFromText="180" w:vertAnchor="text" w:horzAnchor="page" w:tblpX="7191" w:tblpYSpec="bottom"/>
        <w:tblOverlap w:val="never"/>
        <w:tblW w:w="0" w:type="auto"/>
        <w:tblBorders>
          <w:top w:val="none" w:sz="0" w:space="0" w:color="auto"/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91"/>
      </w:tblGrid>
      <w:tr w:rsidR="00DE49D6" w:rsidRPr="00F809DF" w:rsidTr="00DE49D6">
        <w:trPr>
          <w:trHeight w:val="907"/>
        </w:trPr>
        <w:tc>
          <w:tcPr>
            <w:tcW w:w="3291" w:type="dxa"/>
            <w:tcBorders>
              <w:top w:val="nil"/>
              <w:left w:val="nil"/>
              <w:bottom w:val="nil"/>
              <w:right w:val="nil"/>
            </w:tcBorders>
          </w:tcPr>
          <w:p w:rsidR="00DE49D6" w:rsidRDefault="00DE49D6" w:rsidP="00DE49D6">
            <w:pPr>
              <w:spacing w:after="120"/>
              <w:rPr>
                <w:noProof/>
                <w:sz w:val="28"/>
                <w:szCs w:val="28"/>
              </w:rPr>
            </w:pPr>
          </w:p>
          <w:p w:rsidR="00DE49D6" w:rsidRDefault="00DE49D6" w:rsidP="00DE49D6">
            <w:pPr>
              <w:rPr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t xml:space="preserve">Директору </w:t>
            </w:r>
            <w:r w:rsidRPr="00E539E0">
              <w:rPr>
                <w:noProof/>
                <w:sz w:val="28"/>
                <w:szCs w:val="28"/>
              </w:rPr>
              <w:t xml:space="preserve"> </w:t>
            </w:r>
          </w:p>
          <w:p w:rsidR="00DE49D6" w:rsidRPr="00E539E0" w:rsidRDefault="00DE49D6" w:rsidP="00DE49D6">
            <w:pPr>
              <w:rPr>
                <w:noProof/>
                <w:sz w:val="28"/>
                <w:szCs w:val="28"/>
              </w:rPr>
            </w:pPr>
            <w:r w:rsidRPr="00E539E0">
              <w:rPr>
                <w:noProof/>
                <w:sz w:val="28"/>
                <w:szCs w:val="28"/>
              </w:rPr>
              <w:t>ООО «РЦПК»</w:t>
            </w:r>
          </w:p>
          <w:p w:rsidR="00DE49D6" w:rsidRPr="00E539E0" w:rsidRDefault="00DE49D6" w:rsidP="00DE49D6">
            <w:pPr>
              <w:rPr>
                <w:noProof/>
                <w:sz w:val="28"/>
                <w:szCs w:val="28"/>
              </w:rPr>
            </w:pPr>
            <w:r w:rsidRPr="00E539E0">
              <w:rPr>
                <w:noProof/>
                <w:sz w:val="28"/>
                <w:szCs w:val="28"/>
              </w:rPr>
              <w:t>Плаксину С.Н.</w:t>
            </w:r>
          </w:p>
          <w:p w:rsidR="00DE49D6" w:rsidRPr="00F809DF" w:rsidRDefault="00DE49D6" w:rsidP="00DE49D6">
            <w:pPr>
              <w:spacing w:after="120"/>
              <w:rPr>
                <w:noProof/>
                <w:sz w:val="28"/>
                <w:szCs w:val="28"/>
              </w:rPr>
            </w:pPr>
          </w:p>
        </w:tc>
      </w:tr>
    </w:tbl>
    <w:p w:rsidR="005811E8" w:rsidRDefault="005811E8" w:rsidP="005811E8">
      <w:pPr>
        <w:tabs>
          <w:tab w:val="left" w:pos="5796"/>
        </w:tabs>
        <w:spacing w:line="240" w:lineRule="auto"/>
        <w:rPr>
          <w:rFonts w:ascii="Times New Roman" w:hAnsi="Times New Roman" w:cs="Times New Roman"/>
          <w:sz w:val="28"/>
        </w:rPr>
      </w:pPr>
    </w:p>
    <w:p w:rsidR="005811E8" w:rsidRPr="00233391" w:rsidRDefault="005811E8" w:rsidP="005811E8">
      <w:pPr>
        <w:tabs>
          <w:tab w:val="left" w:pos="5796"/>
        </w:tabs>
        <w:spacing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Исх. № </w:t>
      </w:r>
      <w:r w:rsidR="00766FBC">
        <w:rPr>
          <w:rFonts w:ascii="Times New Roman" w:hAnsi="Times New Roman" w:cs="Times New Roman"/>
          <w:sz w:val="28"/>
        </w:rPr>
        <w:t>34</w:t>
      </w:r>
      <w:r>
        <w:rPr>
          <w:rFonts w:ascii="Times New Roman" w:hAnsi="Times New Roman" w:cs="Times New Roman"/>
          <w:sz w:val="28"/>
        </w:rPr>
        <w:t xml:space="preserve"> от 30.10.2020г.</w:t>
      </w:r>
    </w:p>
    <w:p w:rsidR="005811E8" w:rsidRDefault="005811E8" w:rsidP="005811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Default="005811E8" w:rsidP="005811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Default="005811E8" w:rsidP="005811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Default="005811E8" w:rsidP="005811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E49D6" w:rsidRPr="00E539E0" w:rsidRDefault="00DE49D6" w:rsidP="00DE49D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E539E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ЗАЯВКА</w:t>
      </w:r>
    </w:p>
    <w:p w:rsidR="00DE49D6" w:rsidRPr="00E539E0" w:rsidRDefault="00DE49D6" w:rsidP="00DE49D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E49D6" w:rsidRPr="00E539E0" w:rsidRDefault="00DE49D6" w:rsidP="00DE49D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  <w:r w:rsidRPr="00E539E0">
        <w:rPr>
          <w:rFonts w:ascii="Times New Roman" w:eastAsia="Times New Roman" w:hAnsi="Times New Roman" w:cs="Times New Roman"/>
          <w:sz w:val="24"/>
          <w:szCs w:val="28"/>
          <w:lang w:eastAsia="ru-RU"/>
        </w:rPr>
        <w:t>Просим обучить следующих лиц.</w:t>
      </w:r>
    </w:p>
    <w:p w:rsidR="00DE49D6" w:rsidRPr="00E539E0" w:rsidRDefault="00DE49D6" w:rsidP="00DE49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  <w:r w:rsidRPr="00E539E0">
        <w:rPr>
          <w:rFonts w:ascii="Times New Roman" w:eastAsia="Times New Roman" w:hAnsi="Times New Roman" w:cs="Times New Roman"/>
          <w:sz w:val="24"/>
          <w:szCs w:val="28"/>
          <w:lang w:eastAsia="ru-RU"/>
        </w:rPr>
        <w:t>Оплату гарантируем в соответствии с договором.</w:t>
      </w:r>
    </w:p>
    <w:p w:rsidR="00DE49D6" w:rsidRPr="00E539E0" w:rsidRDefault="00DE49D6" w:rsidP="00DE49D6">
      <w:pPr>
        <w:spacing w:after="0" w:line="240" w:lineRule="auto"/>
        <w:rPr>
          <w:rFonts w:ascii="Courier New" w:eastAsia="Times New Roman" w:hAnsi="Courier New" w:cs="Courier New"/>
          <w:sz w:val="18"/>
          <w:szCs w:val="20"/>
          <w:lang w:eastAsia="ru-RU"/>
        </w:rPr>
      </w:pPr>
    </w:p>
    <w:tbl>
      <w:tblPr>
        <w:tblW w:w="5306" w:type="pct"/>
        <w:tblInd w:w="-669" w:type="dxa"/>
        <w:tblLayout w:type="fixed"/>
        <w:tblCellMar>
          <w:left w:w="40" w:type="dxa"/>
          <w:right w:w="40" w:type="dxa"/>
        </w:tblCellMar>
        <w:tblLook w:val="04A0" w:firstRow="1" w:lastRow="0" w:firstColumn="1" w:lastColumn="0" w:noHBand="0" w:noVBand="1"/>
      </w:tblPr>
      <w:tblGrid>
        <w:gridCol w:w="724"/>
        <w:gridCol w:w="1735"/>
        <w:gridCol w:w="3038"/>
        <w:gridCol w:w="1475"/>
        <w:gridCol w:w="1694"/>
        <w:gridCol w:w="1549"/>
      </w:tblGrid>
      <w:tr w:rsidR="00DE49D6" w:rsidRPr="00E539E0" w:rsidTr="00A82430">
        <w:trPr>
          <w:trHeight w:hRule="exact" w:val="901"/>
        </w:trPr>
        <w:tc>
          <w:tcPr>
            <w:tcW w:w="35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E49D6" w:rsidRPr="00E539E0" w:rsidRDefault="00DE49D6" w:rsidP="00A82430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val="en-US"/>
              </w:rPr>
            </w:pPr>
            <w:r w:rsidRPr="00E539E0">
              <w:rPr>
                <w:rFonts w:ascii="Times New Roman" w:eastAsia="Times New Roman" w:hAnsi="Times New Roman" w:cs="Times New Roman"/>
                <w:sz w:val="24"/>
                <w:szCs w:val="20"/>
              </w:rPr>
              <w:t>№</w:t>
            </w:r>
          </w:p>
          <w:p w:rsidR="00DE49D6" w:rsidRPr="00E539E0" w:rsidRDefault="00DE49D6" w:rsidP="00A82430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E539E0">
              <w:rPr>
                <w:rFonts w:ascii="Times New Roman" w:eastAsia="Times New Roman" w:hAnsi="Times New Roman" w:cs="Times New Roman"/>
                <w:sz w:val="24"/>
                <w:szCs w:val="20"/>
              </w:rPr>
              <w:t>п.п.</w:t>
            </w:r>
          </w:p>
        </w:tc>
        <w:tc>
          <w:tcPr>
            <w:tcW w:w="8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E49D6" w:rsidRPr="00E539E0" w:rsidRDefault="00DE49D6" w:rsidP="00A82430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E539E0">
              <w:rPr>
                <w:rFonts w:ascii="Times New Roman" w:eastAsia="Times New Roman" w:hAnsi="Times New Roman" w:cs="Times New Roman"/>
                <w:sz w:val="24"/>
                <w:szCs w:val="20"/>
              </w:rPr>
              <w:t>Ф.И.О. работника</w:t>
            </w:r>
          </w:p>
        </w:tc>
        <w:tc>
          <w:tcPr>
            <w:tcW w:w="1487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DE49D6" w:rsidRPr="00E539E0" w:rsidRDefault="00DE49D6" w:rsidP="00A82430">
            <w:pPr>
              <w:spacing w:after="0" w:line="256" w:lineRule="auto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E539E0">
              <w:rPr>
                <w:rFonts w:ascii="Times New Roman" w:eastAsia="Times New Roman" w:hAnsi="Times New Roman" w:cs="Times New Roman"/>
                <w:sz w:val="24"/>
                <w:szCs w:val="20"/>
              </w:rPr>
              <w:t>Направление,</w:t>
            </w:r>
          </w:p>
          <w:p w:rsidR="00DE49D6" w:rsidRPr="00E539E0" w:rsidRDefault="00DE49D6" w:rsidP="00A82430">
            <w:pPr>
              <w:spacing w:after="0" w:line="256" w:lineRule="auto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 xml:space="preserve"> количест</w:t>
            </w:r>
            <w:r w:rsidRPr="00E539E0">
              <w:rPr>
                <w:rFonts w:ascii="Times New Roman" w:eastAsia="Times New Roman" w:hAnsi="Times New Roman" w:cs="Times New Roman"/>
                <w:sz w:val="24"/>
                <w:szCs w:val="20"/>
              </w:rPr>
              <w:t>во часов</w:t>
            </w:r>
          </w:p>
        </w:tc>
        <w:tc>
          <w:tcPr>
            <w:tcW w:w="722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:rsidR="00DE49D6" w:rsidRPr="00E539E0" w:rsidRDefault="00DE49D6" w:rsidP="00A82430">
            <w:pPr>
              <w:spacing w:after="160" w:line="256" w:lineRule="auto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E539E0">
              <w:rPr>
                <w:rFonts w:ascii="Times New Roman" w:eastAsia="Times New Roman" w:hAnsi="Times New Roman" w:cs="Times New Roman"/>
                <w:sz w:val="24"/>
                <w:szCs w:val="20"/>
              </w:rPr>
              <w:t xml:space="preserve">Образование </w:t>
            </w:r>
          </w:p>
          <w:p w:rsidR="00DE49D6" w:rsidRPr="00E539E0" w:rsidRDefault="00DE49D6" w:rsidP="00A82430">
            <w:pPr>
              <w:spacing w:after="0" w:line="256" w:lineRule="auto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</w:p>
        </w:tc>
        <w:tc>
          <w:tcPr>
            <w:tcW w:w="829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DE49D6" w:rsidRPr="00E539E0" w:rsidRDefault="00DE49D6" w:rsidP="00A82430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E539E0">
              <w:rPr>
                <w:rFonts w:ascii="Times New Roman" w:eastAsia="Times New Roman" w:hAnsi="Times New Roman" w:cs="Times New Roman"/>
                <w:sz w:val="24"/>
                <w:szCs w:val="20"/>
              </w:rPr>
              <w:t>Паспорт: с</w:t>
            </w: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ерия, номер, когда и кем выдан.</w:t>
            </w:r>
          </w:p>
        </w:tc>
        <w:tc>
          <w:tcPr>
            <w:tcW w:w="758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DE49D6" w:rsidRPr="00E539E0" w:rsidRDefault="00DE49D6" w:rsidP="00A82430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E539E0">
              <w:rPr>
                <w:rFonts w:ascii="Times New Roman" w:eastAsia="Times New Roman" w:hAnsi="Times New Roman" w:cs="Times New Roman"/>
                <w:sz w:val="24"/>
                <w:szCs w:val="20"/>
              </w:rPr>
              <w:t>Должность</w:t>
            </w:r>
          </w:p>
          <w:p w:rsidR="00DE49D6" w:rsidRPr="00E539E0" w:rsidRDefault="00DE49D6" w:rsidP="00A82430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E539E0">
              <w:rPr>
                <w:rFonts w:ascii="Times New Roman" w:eastAsia="Times New Roman" w:hAnsi="Times New Roman" w:cs="Times New Roman"/>
                <w:sz w:val="24"/>
                <w:szCs w:val="20"/>
              </w:rPr>
              <w:t>(по штатному расписанию)</w:t>
            </w:r>
          </w:p>
        </w:tc>
      </w:tr>
      <w:tr w:rsidR="00DE49D6" w:rsidRPr="00E539E0" w:rsidTr="00A82430">
        <w:trPr>
          <w:trHeight w:hRule="exact" w:val="4195"/>
        </w:trPr>
        <w:tc>
          <w:tcPr>
            <w:tcW w:w="35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E49D6" w:rsidRPr="00E539E0" w:rsidRDefault="00DE49D6" w:rsidP="00A82430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E539E0">
              <w:rPr>
                <w:rFonts w:ascii="Times New Roman" w:eastAsia="Times New Roman" w:hAnsi="Times New Roman" w:cs="Times New Roman"/>
                <w:sz w:val="24"/>
                <w:szCs w:val="20"/>
              </w:rPr>
              <w:t>1</w:t>
            </w:r>
          </w:p>
        </w:tc>
        <w:tc>
          <w:tcPr>
            <w:tcW w:w="8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E49D6" w:rsidRPr="00E539E0" w:rsidRDefault="00766FBC" w:rsidP="00A82430">
            <w:pPr>
              <w:spacing w:after="0" w:line="256" w:lineRule="auto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Тарамова Петмат Мовлдиевна</w:t>
            </w:r>
            <w:r w:rsidR="00DE49D6" w:rsidRPr="00E539E0">
              <w:rPr>
                <w:rFonts w:ascii="Times New Roman" w:eastAsia="Times New Roman" w:hAnsi="Times New Roman" w:cs="Times New Roman"/>
                <w:sz w:val="24"/>
                <w:szCs w:val="20"/>
              </w:rPr>
              <w:t xml:space="preserve">  </w:t>
            </w:r>
          </w:p>
        </w:tc>
        <w:tc>
          <w:tcPr>
            <w:tcW w:w="1487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DE49D6" w:rsidRPr="00E539E0" w:rsidRDefault="00DE49D6" w:rsidP="00A82430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E539E0">
              <w:rPr>
                <w:rFonts w:ascii="Times New Roman" w:eastAsia="Times New Roman" w:hAnsi="Times New Roman" w:cs="Times New Roman"/>
                <w:sz w:val="24"/>
                <w:szCs w:val="20"/>
              </w:rPr>
              <w:t xml:space="preserve">Профессиональное </w:t>
            </w:r>
          </w:p>
          <w:p w:rsidR="00DE49D6" w:rsidRPr="00E539E0" w:rsidRDefault="00DE49D6" w:rsidP="00A82430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E539E0">
              <w:rPr>
                <w:rFonts w:ascii="Times New Roman" w:eastAsia="Times New Roman" w:hAnsi="Times New Roman" w:cs="Times New Roman"/>
                <w:sz w:val="24"/>
                <w:szCs w:val="20"/>
              </w:rPr>
              <w:t>переподготовка</w:t>
            </w:r>
          </w:p>
          <w:p w:rsidR="00DE49D6" w:rsidRPr="00E539E0" w:rsidRDefault="00DE49D6" w:rsidP="00A82430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E539E0">
              <w:rPr>
                <w:rFonts w:ascii="Times New Roman" w:eastAsia="Times New Roman" w:hAnsi="Times New Roman" w:cs="Times New Roman"/>
                <w:sz w:val="24"/>
                <w:szCs w:val="20"/>
              </w:rPr>
              <w:t>Направление:</w:t>
            </w:r>
          </w:p>
          <w:p w:rsidR="00DE49D6" w:rsidRPr="00E539E0" w:rsidRDefault="00DE49D6" w:rsidP="00A82430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E539E0">
              <w:rPr>
                <w:rFonts w:ascii="Times New Roman" w:eastAsia="Times New Roman" w:hAnsi="Times New Roman" w:cs="Times New Roman"/>
                <w:sz w:val="24"/>
                <w:szCs w:val="20"/>
              </w:rPr>
              <w:t>1.Работа со служебной информацией ограниченного распространения, содержащийся в документах об антитеррористической защищенности объекта</w:t>
            </w:r>
          </w:p>
          <w:p w:rsidR="00DE49D6" w:rsidRPr="00E539E0" w:rsidRDefault="00DE49D6" w:rsidP="00A82430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E539E0">
              <w:rPr>
                <w:rFonts w:ascii="Times New Roman" w:eastAsia="Times New Roman" w:hAnsi="Times New Roman" w:cs="Times New Roman"/>
                <w:sz w:val="24"/>
                <w:szCs w:val="20"/>
              </w:rPr>
              <w:t>420 часов</w:t>
            </w:r>
          </w:p>
          <w:p w:rsidR="00DE49D6" w:rsidRPr="00E539E0" w:rsidRDefault="00DE49D6" w:rsidP="00A82430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</w:p>
        </w:tc>
        <w:tc>
          <w:tcPr>
            <w:tcW w:w="722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DE49D6" w:rsidRPr="00E539E0" w:rsidRDefault="00DE49D6" w:rsidP="00766FBC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E539E0">
              <w:rPr>
                <w:rFonts w:ascii="Times New Roman" w:eastAsia="Times New Roman" w:hAnsi="Times New Roman" w:cs="Times New Roman"/>
                <w:sz w:val="24"/>
                <w:szCs w:val="20"/>
              </w:rPr>
              <w:t>Высшее</w:t>
            </w:r>
          </w:p>
        </w:tc>
        <w:tc>
          <w:tcPr>
            <w:tcW w:w="829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DE49D6" w:rsidRPr="00E539E0" w:rsidRDefault="00DE49D6" w:rsidP="00A82430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E539E0">
              <w:rPr>
                <w:rFonts w:ascii="Times New Roman" w:eastAsia="Times New Roman" w:hAnsi="Times New Roman" w:cs="Times New Roman"/>
                <w:sz w:val="24"/>
                <w:szCs w:val="20"/>
              </w:rPr>
              <w:t>961</w:t>
            </w:r>
            <w:r w:rsidR="00766FBC">
              <w:rPr>
                <w:rFonts w:ascii="Times New Roman" w:eastAsia="Times New Roman" w:hAnsi="Times New Roman" w:cs="Times New Roman"/>
                <w:sz w:val="24"/>
                <w:szCs w:val="20"/>
              </w:rPr>
              <w:t>4</w:t>
            </w:r>
          </w:p>
          <w:p w:rsidR="00DE49D6" w:rsidRPr="00E539E0" w:rsidRDefault="00766FBC" w:rsidP="00A82430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503619</w:t>
            </w:r>
          </w:p>
          <w:p w:rsidR="00DE49D6" w:rsidRPr="00E539E0" w:rsidRDefault="00DE49D6" w:rsidP="00A82430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E539E0">
              <w:rPr>
                <w:rFonts w:ascii="Times New Roman" w:eastAsia="Times New Roman" w:hAnsi="Times New Roman" w:cs="Times New Roman"/>
                <w:sz w:val="24"/>
                <w:szCs w:val="20"/>
              </w:rPr>
              <w:t xml:space="preserve">Отдел УФМС России по ЧР </w:t>
            </w:r>
            <w:r w:rsidR="00766FBC">
              <w:rPr>
                <w:rFonts w:ascii="Times New Roman" w:eastAsia="Times New Roman" w:hAnsi="Times New Roman" w:cs="Times New Roman"/>
                <w:sz w:val="24"/>
                <w:szCs w:val="20"/>
              </w:rPr>
              <w:t xml:space="preserve">     </w:t>
            </w:r>
            <w:r w:rsidRPr="00E539E0">
              <w:rPr>
                <w:rFonts w:ascii="Times New Roman" w:eastAsia="Times New Roman" w:hAnsi="Times New Roman" w:cs="Times New Roman"/>
                <w:sz w:val="24"/>
                <w:szCs w:val="20"/>
              </w:rPr>
              <w:t>в Урус-Мартановском р-не</w:t>
            </w:r>
          </w:p>
          <w:p w:rsidR="00DE49D6" w:rsidRPr="00E539E0" w:rsidRDefault="00766FBC" w:rsidP="00A82430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</w:rPr>
              <w:t>30.04.2014г.</w:t>
            </w:r>
          </w:p>
        </w:tc>
        <w:tc>
          <w:tcPr>
            <w:tcW w:w="758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DE49D6" w:rsidRPr="00E539E0" w:rsidRDefault="00DE49D6" w:rsidP="00A82430">
            <w:pPr>
              <w:spacing w:after="0" w:line="256" w:lineRule="auto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E539E0">
              <w:rPr>
                <w:rFonts w:ascii="Times New Roman" w:eastAsia="Times New Roman" w:hAnsi="Times New Roman" w:cs="Times New Roman"/>
                <w:sz w:val="24"/>
                <w:szCs w:val="20"/>
              </w:rPr>
              <w:t>Заведующий</w:t>
            </w:r>
          </w:p>
          <w:p w:rsidR="00DE49D6" w:rsidRPr="00E539E0" w:rsidRDefault="00DE49D6" w:rsidP="00A82430">
            <w:pPr>
              <w:spacing w:after="0" w:line="256" w:lineRule="auto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</w:p>
          <w:p w:rsidR="00DE49D6" w:rsidRPr="00E539E0" w:rsidRDefault="00DE49D6" w:rsidP="00A82430">
            <w:pPr>
              <w:spacing w:after="0" w:line="256" w:lineRule="auto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</w:p>
          <w:p w:rsidR="00DE49D6" w:rsidRPr="00E539E0" w:rsidRDefault="00DE49D6" w:rsidP="00A82430">
            <w:pPr>
              <w:spacing w:after="0" w:line="256" w:lineRule="auto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</w:p>
          <w:p w:rsidR="00DE49D6" w:rsidRPr="00E539E0" w:rsidRDefault="00DE49D6" w:rsidP="00A82430">
            <w:pPr>
              <w:spacing w:after="0" w:line="256" w:lineRule="auto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</w:p>
          <w:p w:rsidR="00DE49D6" w:rsidRPr="00E539E0" w:rsidRDefault="00DE49D6" w:rsidP="00A82430">
            <w:pPr>
              <w:spacing w:after="0" w:line="256" w:lineRule="auto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</w:p>
        </w:tc>
      </w:tr>
    </w:tbl>
    <w:p w:rsidR="00DE49D6" w:rsidRPr="00E539E0" w:rsidRDefault="00DE49D6" w:rsidP="00DE49D6">
      <w:pPr>
        <w:spacing w:after="0" w:line="240" w:lineRule="auto"/>
        <w:rPr>
          <w:rFonts w:ascii="Times New Roman" w:eastAsia="Times New Roman" w:hAnsi="Times New Roman" w:cs="Times New Roman"/>
          <w:szCs w:val="24"/>
          <w:lang w:eastAsia="ru-RU"/>
        </w:rPr>
      </w:pPr>
    </w:p>
    <w:p w:rsidR="00DE49D6" w:rsidRPr="00E539E0" w:rsidRDefault="00DE49D6" w:rsidP="00DE49D6">
      <w:pPr>
        <w:spacing w:after="0" w:line="240" w:lineRule="auto"/>
        <w:rPr>
          <w:rFonts w:ascii="Times New Roman" w:eastAsia="Times New Roman" w:hAnsi="Times New Roman" w:cs="Times New Roman"/>
          <w:szCs w:val="24"/>
          <w:lang w:eastAsia="ru-RU"/>
        </w:rPr>
      </w:pPr>
    </w:p>
    <w:p w:rsidR="00DE49D6" w:rsidRPr="00E539E0" w:rsidRDefault="00DE49D6" w:rsidP="00DE49D6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</w:p>
    <w:p w:rsidR="00DE49D6" w:rsidRPr="00E539E0" w:rsidRDefault="00DE49D6" w:rsidP="00DE49D6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</w:p>
    <w:p w:rsidR="00DE49D6" w:rsidRPr="00E539E0" w:rsidRDefault="00DE49D6" w:rsidP="00DE49D6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</w:p>
    <w:p w:rsidR="00DE49D6" w:rsidRDefault="00DE49D6" w:rsidP="00DE49D6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E49D6" w:rsidRDefault="00DE49D6" w:rsidP="00DE49D6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E49D6" w:rsidRDefault="00DE49D6" w:rsidP="00DE49D6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E49D6" w:rsidRPr="004003E6" w:rsidRDefault="00DE49D6" w:rsidP="00DE49D6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003E6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Приложение №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  <w:r w:rsidRPr="004003E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 ответу на представление от 23.10.2020 № 7-18-2020, об устранении нарушений требований законодательства о противодействии </w:t>
      </w:r>
    </w:p>
    <w:p w:rsidR="00DE49D6" w:rsidRDefault="00DE49D6" w:rsidP="00DE49D6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003E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терроризму и занятости населения  (исх. № </w:t>
      </w:r>
      <w:r w:rsidR="00766FBC">
        <w:rPr>
          <w:rFonts w:ascii="Times New Roman" w:eastAsia="Times New Roman" w:hAnsi="Times New Roman" w:cs="Times New Roman"/>
          <w:sz w:val="28"/>
          <w:szCs w:val="28"/>
          <w:lang w:eastAsia="ru-RU"/>
        </w:rPr>
        <w:t>33</w:t>
      </w:r>
      <w:r w:rsidRPr="004003E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от 30.10.2020 г.)</w:t>
      </w:r>
    </w:p>
    <w:p w:rsidR="00DE49D6" w:rsidRDefault="00DE49D6" w:rsidP="00DE49D6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E49D6" w:rsidRDefault="00DE49D6" w:rsidP="00DE49D6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E49D6" w:rsidRDefault="00DE49D6" w:rsidP="00DE49D6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E49D6" w:rsidRDefault="00DE49D6" w:rsidP="00DE49D6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E49D6" w:rsidRDefault="00DE49D6" w:rsidP="00DE49D6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E49D6" w:rsidRDefault="00DE49D6" w:rsidP="00DE49D6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E49D6" w:rsidRDefault="00DE49D6" w:rsidP="00DE49D6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E49D6" w:rsidRDefault="00DE49D6" w:rsidP="00DE49D6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E49D6" w:rsidRDefault="00DE49D6" w:rsidP="00DE49D6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E49D6" w:rsidRDefault="00DE49D6" w:rsidP="00DE49D6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E49D6" w:rsidRDefault="00DE49D6" w:rsidP="00DE49D6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E49D6" w:rsidRDefault="00DE49D6" w:rsidP="00DE49D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E49D6" w:rsidRDefault="00DE49D6" w:rsidP="00DE49D6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E49D6" w:rsidRDefault="00DE49D6" w:rsidP="00DE49D6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E49D6" w:rsidRDefault="00DE49D6" w:rsidP="00DE49D6">
      <w:pPr>
        <w:spacing w:after="0" w:line="240" w:lineRule="auto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Копия свидетельствующая о том, что на сайте </w:t>
      </w:r>
    </w:p>
    <w:p w:rsidR="00DE49D6" w:rsidRDefault="00DE49D6" w:rsidP="00DE49D6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EB3FF2">
        <w:rPr>
          <w:rFonts w:ascii="Times New Roman" w:hAnsi="Times New Roman"/>
          <w:sz w:val="28"/>
        </w:rPr>
        <w:t xml:space="preserve">МБДОУ «Детский </w:t>
      </w:r>
      <w:r>
        <w:rPr>
          <w:rFonts w:ascii="Times New Roman" w:hAnsi="Times New Roman"/>
          <w:sz w:val="28"/>
        </w:rPr>
        <w:t>сад №</w:t>
      </w:r>
      <w:r w:rsidR="00766FBC">
        <w:rPr>
          <w:rFonts w:ascii="Times New Roman" w:hAnsi="Times New Roman"/>
          <w:sz w:val="28"/>
        </w:rPr>
        <w:t>3</w:t>
      </w:r>
      <w:r>
        <w:rPr>
          <w:rFonts w:ascii="Times New Roman" w:hAnsi="Times New Roman"/>
          <w:sz w:val="28"/>
        </w:rPr>
        <w:t xml:space="preserve"> "</w:t>
      </w:r>
      <w:r w:rsidR="00766FBC">
        <w:rPr>
          <w:rFonts w:ascii="Times New Roman" w:hAnsi="Times New Roman"/>
          <w:sz w:val="28"/>
        </w:rPr>
        <w:t>Беркат</w:t>
      </w:r>
      <w:r>
        <w:rPr>
          <w:rFonts w:ascii="Times New Roman" w:hAnsi="Times New Roman"/>
          <w:sz w:val="28"/>
        </w:rPr>
        <w:t>" с. Алха</w:t>
      </w:r>
      <w:r w:rsidR="00766FBC">
        <w:rPr>
          <w:rFonts w:ascii="Times New Roman" w:hAnsi="Times New Roman"/>
          <w:sz w:val="28"/>
        </w:rPr>
        <w:t>н-Юрт</w:t>
      </w:r>
      <w:r>
        <w:rPr>
          <w:rFonts w:ascii="Times New Roman" w:hAnsi="Times New Roman"/>
          <w:sz w:val="28"/>
        </w:rPr>
        <w:t xml:space="preserve">» </w:t>
      </w:r>
    </w:p>
    <w:p w:rsidR="00DE49D6" w:rsidRPr="00EF6A8D" w:rsidRDefault="00DE49D6" w:rsidP="00DE49D6">
      <w:pPr>
        <w:spacing w:after="0" w:line="24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/>
          <w:sz w:val="28"/>
        </w:rPr>
        <w:t>размещены сведения о вакантных рабочих местах</w:t>
      </w:r>
    </w:p>
    <w:p w:rsidR="00DE49D6" w:rsidRDefault="00DE49D6" w:rsidP="00DE49D6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E49D6" w:rsidRDefault="00DE49D6" w:rsidP="00DE49D6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E49D6" w:rsidRDefault="00DE49D6" w:rsidP="00DE49D6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Default="005811E8" w:rsidP="005811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Default="005811E8" w:rsidP="005811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Pr="004003E6" w:rsidRDefault="005811E8" w:rsidP="005811E8">
      <w:pPr>
        <w:tabs>
          <w:tab w:val="left" w:pos="4200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Pr="004003E6" w:rsidRDefault="005811E8" w:rsidP="005811E8">
      <w:pPr>
        <w:tabs>
          <w:tab w:val="left" w:pos="4200"/>
        </w:tabs>
        <w:spacing w:after="0" w:line="240" w:lineRule="auto"/>
        <w:ind w:left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Pr="004003E6" w:rsidRDefault="005811E8" w:rsidP="005811E8">
      <w:pPr>
        <w:tabs>
          <w:tab w:val="left" w:pos="4200"/>
        </w:tabs>
        <w:spacing w:after="0" w:line="240" w:lineRule="auto"/>
        <w:ind w:left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Pr="004003E6" w:rsidRDefault="005811E8" w:rsidP="005811E8">
      <w:pPr>
        <w:tabs>
          <w:tab w:val="left" w:pos="4200"/>
        </w:tabs>
        <w:spacing w:after="0" w:line="240" w:lineRule="auto"/>
        <w:ind w:left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11E8" w:rsidRDefault="005811E8" w:rsidP="005811E8">
      <w:pPr>
        <w:tabs>
          <w:tab w:val="left" w:pos="3419"/>
        </w:tabs>
        <w:rPr>
          <w:rFonts w:ascii="Times New Roman" w:hAnsi="Times New Roman" w:cs="Times New Roman"/>
          <w:sz w:val="28"/>
        </w:rPr>
      </w:pPr>
    </w:p>
    <w:p w:rsidR="004876CE" w:rsidRDefault="004876CE" w:rsidP="005811E8">
      <w:pPr>
        <w:tabs>
          <w:tab w:val="left" w:pos="3419"/>
        </w:tabs>
        <w:rPr>
          <w:rFonts w:ascii="Times New Roman" w:hAnsi="Times New Roman" w:cs="Times New Roman"/>
          <w:sz w:val="28"/>
        </w:rPr>
      </w:pPr>
    </w:p>
    <w:p w:rsidR="004876CE" w:rsidRDefault="004876CE" w:rsidP="005811E8">
      <w:pPr>
        <w:tabs>
          <w:tab w:val="left" w:pos="3419"/>
        </w:tabs>
        <w:rPr>
          <w:rFonts w:ascii="Times New Roman" w:hAnsi="Times New Roman" w:cs="Times New Roman"/>
          <w:sz w:val="28"/>
        </w:rPr>
      </w:pPr>
    </w:p>
    <w:p w:rsidR="004876CE" w:rsidRDefault="004876CE" w:rsidP="005811E8">
      <w:pPr>
        <w:tabs>
          <w:tab w:val="left" w:pos="3419"/>
        </w:tabs>
        <w:rPr>
          <w:rFonts w:ascii="Times New Roman" w:hAnsi="Times New Roman" w:cs="Times New Roman"/>
          <w:sz w:val="28"/>
        </w:rPr>
      </w:pPr>
    </w:p>
    <w:p w:rsidR="004876CE" w:rsidRDefault="004876CE" w:rsidP="005811E8">
      <w:pPr>
        <w:tabs>
          <w:tab w:val="left" w:pos="3419"/>
        </w:tabs>
        <w:rPr>
          <w:rFonts w:ascii="Times New Roman" w:hAnsi="Times New Roman" w:cs="Times New Roman"/>
          <w:sz w:val="28"/>
        </w:rPr>
      </w:pPr>
    </w:p>
    <w:p w:rsidR="004876CE" w:rsidRDefault="004876CE" w:rsidP="005811E8">
      <w:pPr>
        <w:tabs>
          <w:tab w:val="left" w:pos="3419"/>
        </w:tabs>
        <w:rPr>
          <w:rFonts w:ascii="Times New Roman" w:hAnsi="Times New Roman" w:cs="Times New Roman"/>
          <w:sz w:val="28"/>
        </w:rPr>
      </w:pPr>
    </w:p>
    <w:p w:rsidR="004876CE" w:rsidRDefault="004876CE" w:rsidP="005811E8">
      <w:pPr>
        <w:tabs>
          <w:tab w:val="left" w:pos="3419"/>
        </w:tabs>
        <w:rPr>
          <w:rFonts w:ascii="Times New Roman" w:hAnsi="Times New Roman" w:cs="Times New Roman"/>
          <w:sz w:val="28"/>
        </w:rPr>
      </w:pPr>
    </w:p>
    <w:p w:rsidR="004876CE" w:rsidRDefault="004876CE" w:rsidP="005811E8">
      <w:pPr>
        <w:tabs>
          <w:tab w:val="left" w:pos="3419"/>
        </w:tabs>
        <w:rPr>
          <w:rFonts w:ascii="Times New Roman" w:hAnsi="Times New Roman" w:cs="Times New Roman"/>
          <w:sz w:val="28"/>
        </w:rPr>
      </w:pPr>
    </w:p>
    <w:p w:rsidR="004876CE" w:rsidRDefault="004876CE" w:rsidP="005811E8">
      <w:pPr>
        <w:tabs>
          <w:tab w:val="left" w:pos="3419"/>
        </w:tabs>
        <w:rPr>
          <w:rFonts w:ascii="Times New Roman" w:hAnsi="Times New Roman" w:cs="Times New Roman"/>
          <w:sz w:val="28"/>
        </w:rPr>
      </w:pPr>
    </w:p>
    <w:p w:rsidR="004876CE" w:rsidRDefault="004876CE" w:rsidP="005811E8">
      <w:pPr>
        <w:tabs>
          <w:tab w:val="left" w:pos="3419"/>
        </w:tabs>
        <w:rPr>
          <w:rFonts w:ascii="Times New Roman" w:hAnsi="Times New Roman" w:cs="Times New Roman"/>
          <w:sz w:val="28"/>
        </w:rPr>
      </w:pPr>
      <w:bookmarkStart w:id="0" w:name="_GoBack"/>
      <w:bookmarkEnd w:id="0"/>
    </w:p>
    <w:p w:rsidR="004876CE" w:rsidRDefault="004876CE" w:rsidP="005811E8">
      <w:pPr>
        <w:tabs>
          <w:tab w:val="left" w:pos="3419"/>
        </w:tabs>
        <w:rPr>
          <w:rFonts w:ascii="Times New Roman" w:hAnsi="Times New Roman" w:cs="Times New Roman"/>
          <w:sz w:val="28"/>
        </w:rPr>
      </w:pPr>
    </w:p>
    <w:p w:rsidR="004876CE" w:rsidRPr="005811E8" w:rsidRDefault="004876CE" w:rsidP="005811E8">
      <w:pPr>
        <w:tabs>
          <w:tab w:val="left" w:pos="3419"/>
        </w:tabs>
        <w:rPr>
          <w:rFonts w:ascii="Times New Roman" w:hAnsi="Times New Roman" w:cs="Times New Roman"/>
          <w:sz w:val="28"/>
        </w:rPr>
      </w:pPr>
    </w:p>
    <w:sectPr w:rsidR="004876CE" w:rsidRPr="005811E8" w:rsidSect="005811E8">
      <w:pgSz w:w="11906" w:h="16838"/>
      <w:pgMar w:top="1134" w:right="849" w:bottom="1134" w:left="1418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C532D" w:rsidRDefault="003C532D" w:rsidP="00453878">
      <w:pPr>
        <w:spacing w:after="0" w:line="240" w:lineRule="auto"/>
      </w:pPr>
      <w:r>
        <w:separator/>
      </w:r>
    </w:p>
  </w:endnote>
  <w:endnote w:type="continuationSeparator" w:id="0">
    <w:p w:rsidR="003C532D" w:rsidRDefault="003C532D" w:rsidP="0045387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C532D" w:rsidRDefault="003C532D" w:rsidP="00453878">
      <w:pPr>
        <w:spacing w:after="0" w:line="240" w:lineRule="auto"/>
      </w:pPr>
      <w:r>
        <w:separator/>
      </w:r>
    </w:p>
  </w:footnote>
  <w:footnote w:type="continuationSeparator" w:id="0">
    <w:p w:rsidR="003C532D" w:rsidRDefault="003C532D" w:rsidP="0045387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 w15:restartNumberingAfterBreak="0">
    <w:nsid w:val="00000BB3"/>
    <w:multiLevelType w:val="hybridMultilevel"/>
    <w:tmpl w:val="F7FC34FC"/>
    <w:lvl w:ilvl="0" w:tplc="00D42CBA">
      <w:start w:val="12"/>
      <w:numFmt w:val="decimal"/>
      <w:lvlText w:val="%1."/>
      <w:lvlJc w:val="left"/>
    </w:lvl>
    <w:lvl w:ilvl="1" w:tplc="3EEE8534">
      <w:numFmt w:val="decimal"/>
      <w:lvlText w:val=""/>
      <w:lvlJc w:val="left"/>
    </w:lvl>
    <w:lvl w:ilvl="2" w:tplc="B400E632">
      <w:numFmt w:val="decimal"/>
      <w:lvlText w:val=""/>
      <w:lvlJc w:val="left"/>
    </w:lvl>
    <w:lvl w:ilvl="3" w:tplc="96D61D60">
      <w:numFmt w:val="decimal"/>
      <w:lvlText w:val=""/>
      <w:lvlJc w:val="left"/>
    </w:lvl>
    <w:lvl w:ilvl="4" w:tplc="47EEF502">
      <w:numFmt w:val="decimal"/>
      <w:lvlText w:val=""/>
      <w:lvlJc w:val="left"/>
    </w:lvl>
    <w:lvl w:ilvl="5" w:tplc="1974B9E4">
      <w:numFmt w:val="decimal"/>
      <w:lvlText w:val=""/>
      <w:lvlJc w:val="left"/>
    </w:lvl>
    <w:lvl w:ilvl="6" w:tplc="17B27BB2">
      <w:numFmt w:val="decimal"/>
      <w:lvlText w:val=""/>
      <w:lvlJc w:val="left"/>
    </w:lvl>
    <w:lvl w:ilvl="7" w:tplc="BCEADA3E">
      <w:numFmt w:val="decimal"/>
      <w:lvlText w:val=""/>
      <w:lvlJc w:val="left"/>
    </w:lvl>
    <w:lvl w:ilvl="8" w:tplc="0FE0539E">
      <w:numFmt w:val="decimal"/>
      <w:lvlText w:val=""/>
      <w:lvlJc w:val="left"/>
    </w:lvl>
  </w:abstractNum>
  <w:abstractNum w:abstractNumId="2" w15:restartNumberingAfterBreak="0">
    <w:nsid w:val="30B30B9C"/>
    <w:multiLevelType w:val="hybridMultilevel"/>
    <w:tmpl w:val="2C4CE07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1813B79"/>
    <w:multiLevelType w:val="multilevel"/>
    <w:tmpl w:val="C666B2B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</w:rPr>
    </w:lvl>
  </w:abstractNum>
  <w:abstractNum w:abstractNumId="4" w15:restartNumberingAfterBreak="0">
    <w:nsid w:val="6686710A"/>
    <w:multiLevelType w:val="hybridMultilevel"/>
    <w:tmpl w:val="F776283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79F868CA"/>
    <w:multiLevelType w:val="hybridMultilevel"/>
    <w:tmpl w:val="DA58099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1"/>
  </w:num>
  <w:num w:numId="3">
    <w:abstractNumId w:val="5"/>
  </w:num>
  <w:num w:numId="4">
    <w:abstractNumId w:val="2"/>
  </w:num>
  <w:num w:numId="5">
    <w:abstractNumId w:val="0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6"/>
  <w:hideSpellingErrors/>
  <w:hideGrammaticalError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94BF7"/>
    <w:rsid w:val="000017A7"/>
    <w:rsid w:val="00017A37"/>
    <w:rsid w:val="0002496C"/>
    <w:rsid w:val="00074833"/>
    <w:rsid w:val="000E2215"/>
    <w:rsid w:val="001B4663"/>
    <w:rsid w:val="0021614E"/>
    <w:rsid w:val="00230232"/>
    <w:rsid w:val="00233391"/>
    <w:rsid w:val="00250882"/>
    <w:rsid w:val="00256D5E"/>
    <w:rsid w:val="00272288"/>
    <w:rsid w:val="002C0D80"/>
    <w:rsid w:val="002D4B10"/>
    <w:rsid w:val="003065E5"/>
    <w:rsid w:val="003130CE"/>
    <w:rsid w:val="00342E94"/>
    <w:rsid w:val="00394BF7"/>
    <w:rsid w:val="003B38CE"/>
    <w:rsid w:val="003C532D"/>
    <w:rsid w:val="00424CFF"/>
    <w:rsid w:val="00453878"/>
    <w:rsid w:val="004876CE"/>
    <w:rsid w:val="0049618A"/>
    <w:rsid w:val="004B39A3"/>
    <w:rsid w:val="00530437"/>
    <w:rsid w:val="005811E8"/>
    <w:rsid w:val="00587CF1"/>
    <w:rsid w:val="005912D5"/>
    <w:rsid w:val="005973DF"/>
    <w:rsid w:val="005A5BBE"/>
    <w:rsid w:val="00655EDA"/>
    <w:rsid w:val="006662AA"/>
    <w:rsid w:val="00680CAB"/>
    <w:rsid w:val="00694AF4"/>
    <w:rsid w:val="006D4EB0"/>
    <w:rsid w:val="006D7CC9"/>
    <w:rsid w:val="0070214E"/>
    <w:rsid w:val="0073063A"/>
    <w:rsid w:val="007605B8"/>
    <w:rsid w:val="00765A67"/>
    <w:rsid w:val="00766FBC"/>
    <w:rsid w:val="00774267"/>
    <w:rsid w:val="007F021D"/>
    <w:rsid w:val="00806DCB"/>
    <w:rsid w:val="00812EA2"/>
    <w:rsid w:val="00822A83"/>
    <w:rsid w:val="00850988"/>
    <w:rsid w:val="0088264C"/>
    <w:rsid w:val="008B5C43"/>
    <w:rsid w:val="008C113D"/>
    <w:rsid w:val="008D3952"/>
    <w:rsid w:val="008D70ED"/>
    <w:rsid w:val="008E7BD9"/>
    <w:rsid w:val="008F0B75"/>
    <w:rsid w:val="008F5936"/>
    <w:rsid w:val="00913038"/>
    <w:rsid w:val="0096715C"/>
    <w:rsid w:val="00996C97"/>
    <w:rsid w:val="009E18E2"/>
    <w:rsid w:val="009F116A"/>
    <w:rsid w:val="00A10A64"/>
    <w:rsid w:val="00A674A7"/>
    <w:rsid w:val="00AC40A0"/>
    <w:rsid w:val="00B221D6"/>
    <w:rsid w:val="00B456CD"/>
    <w:rsid w:val="00B64BC8"/>
    <w:rsid w:val="00B7445D"/>
    <w:rsid w:val="00BD2908"/>
    <w:rsid w:val="00C13CC5"/>
    <w:rsid w:val="00C161CE"/>
    <w:rsid w:val="00C80275"/>
    <w:rsid w:val="00CA3AC7"/>
    <w:rsid w:val="00CA65A4"/>
    <w:rsid w:val="00CE0CD5"/>
    <w:rsid w:val="00D45461"/>
    <w:rsid w:val="00D515B5"/>
    <w:rsid w:val="00D66F80"/>
    <w:rsid w:val="00DE267B"/>
    <w:rsid w:val="00DE49D6"/>
    <w:rsid w:val="00E14EB1"/>
    <w:rsid w:val="00E80A8B"/>
    <w:rsid w:val="00F1670F"/>
    <w:rsid w:val="00F27D48"/>
    <w:rsid w:val="00FA6B29"/>
    <w:rsid w:val="00FC365F"/>
    <w:rsid w:val="00FC54FB"/>
    <w:rsid w:val="00FE31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23E6765"/>
  <w15:docId w15:val="{871C9483-CDBD-4FCC-85CF-1A96D1F5F5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394BF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394BF7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8F0B7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8F0B75"/>
    <w:rPr>
      <w:rFonts w:ascii="Segoe UI" w:hAnsi="Segoe UI" w:cs="Segoe UI"/>
      <w:sz w:val="18"/>
      <w:szCs w:val="18"/>
    </w:rPr>
  </w:style>
  <w:style w:type="character" w:styleId="a7">
    <w:name w:val="Hyperlink"/>
    <w:basedOn w:val="a0"/>
    <w:uiPriority w:val="99"/>
    <w:unhideWhenUsed/>
    <w:rsid w:val="008F0B75"/>
    <w:rPr>
      <w:color w:val="0000FF" w:themeColor="hyperlink"/>
      <w:u w:val="single"/>
    </w:rPr>
  </w:style>
  <w:style w:type="table" w:customStyle="1" w:styleId="1">
    <w:name w:val="Сетка таблицы1"/>
    <w:basedOn w:val="a1"/>
    <w:next w:val="a3"/>
    <w:uiPriority w:val="59"/>
    <w:rsid w:val="00233391"/>
    <w:pPr>
      <w:spacing w:after="0" w:line="240" w:lineRule="auto"/>
    </w:pPr>
    <w:rPr>
      <w:rFonts w:ascii="Times New Roman" w:eastAsiaTheme="minorEastAsia" w:hAnsi="Times New Roman" w:cs="Times New Roman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Сетка таблицы2"/>
    <w:basedOn w:val="a1"/>
    <w:next w:val="a3"/>
    <w:rsid w:val="0023339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">
    <w:name w:val="Сетка таблицы4"/>
    <w:basedOn w:val="a1"/>
    <w:next w:val="a3"/>
    <w:rsid w:val="00C8027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header"/>
    <w:basedOn w:val="a"/>
    <w:link w:val="a9"/>
    <w:uiPriority w:val="99"/>
    <w:unhideWhenUsed/>
    <w:rsid w:val="0045387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453878"/>
  </w:style>
  <w:style w:type="paragraph" w:styleId="aa">
    <w:name w:val="footer"/>
    <w:basedOn w:val="a"/>
    <w:link w:val="ab"/>
    <w:uiPriority w:val="99"/>
    <w:unhideWhenUsed/>
    <w:rsid w:val="0045387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453878"/>
  </w:style>
  <w:style w:type="paragraph" w:customStyle="1" w:styleId="10">
    <w:name w:val="Текст сноски1"/>
    <w:basedOn w:val="a"/>
    <w:next w:val="ac"/>
    <w:link w:val="ad"/>
    <w:uiPriority w:val="99"/>
    <w:rsid w:val="0070214E"/>
    <w:pPr>
      <w:autoSpaceDE w:val="0"/>
      <w:autoSpaceDN w:val="0"/>
      <w:spacing w:after="0" w:line="240" w:lineRule="auto"/>
    </w:pPr>
    <w:rPr>
      <w:rFonts w:ascii="Times New Roman" w:hAnsi="Times New Roman" w:cs="Times New Roman"/>
      <w:sz w:val="20"/>
      <w:szCs w:val="20"/>
    </w:rPr>
  </w:style>
  <w:style w:type="character" w:customStyle="1" w:styleId="ad">
    <w:name w:val="Текст сноски Знак"/>
    <w:basedOn w:val="a0"/>
    <w:link w:val="10"/>
    <w:uiPriority w:val="99"/>
    <w:locked/>
    <w:rsid w:val="0070214E"/>
    <w:rPr>
      <w:rFonts w:ascii="Times New Roman" w:hAnsi="Times New Roman" w:cs="Times New Roman"/>
      <w:sz w:val="20"/>
      <w:szCs w:val="20"/>
    </w:rPr>
  </w:style>
  <w:style w:type="character" w:styleId="ae">
    <w:name w:val="footnote reference"/>
    <w:basedOn w:val="a0"/>
    <w:uiPriority w:val="99"/>
    <w:rsid w:val="0070214E"/>
    <w:rPr>
      <w:rFonts w:cs="Times New Roman"/>
      <w:vertAlign w:val="superscript"/>
    </w:rPr>
  </w:style>
  <w:style w:type="paragraph" w:styleId="ac">
    <w:name w:val="footnote text"/>
    <w:basedOn w:val="a"/>
    <w:link w:val="11"/>
    <w:uiPriority w:val="99"/>
    <w:semiHidden/>
    <w:unhideWhenUsed/>
    <w:rsid w:val="0070214E"/>
    <w:pPr>
      <w:spacing w:after="0" w:line="240" w:lineRule="auto"/>
    </w:pPr>
    <w:rPr>
      <w:sz w:val="20"/>
      <w:szCs w:val="20"/>
    </w:rPr>
  </w:style>
  <w:style w:type="character" w:customStyle="1" w:styleId="11">
    <w:name w:val="Текст сноски Знак1"/>
    <w:basedOn w:val="a0"/>
    <w:link w:val="ac"/>
    <w:uiPriority w:val="99"/>
    <w:semiHidden/>
    <w:rsid w:val="0070214E"/>
    <w:rPr>
      <w:sz w:val="20"/>
      <w:szCs w:val="20"/>
    </w:rPr>
  </w:style>
  <w:style w:type="table" w:customStyle="1" w:styleId="3">
    <w:name w:val="Сетка таблицы3"/>
    <w:basedOn w:val="a1"/>
    <w:next w:val="a3"/>
    <w:rsid w:val="008D70E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">
    <w:name w:val="No Spacing"/>
    <w:link w:val="af0"/>
    <w:uiPriority w:val="1"/>
    <w:qFormat/>
    <w:rsid w:val="00256D5E"/>
    <w:pPr>
      <w:spacing w:after="0" w:line="240" w:lineRule="auto"/>
    </w:pPr>
    <w:rPr>
      <w:rFonts w:ascii="Calibri" w:eastAsia="Calibri" w:hAnsi="Calibri" w:cs="Times New Roman"/>
    </w:rPr>
  </w:style>
  <w:style w:type="character" w:customStyle="1" w:styleId="af0">
    <w:name w:val="Без интервала Знак"/>
    <w:link w:val="af"/>
    <w:uiPriority w:val="1"/>
    <w:locked/>
    <w:rsid w:val="00256D5E"/>
    <w:rPr>
      <w:rFonts w:ascii="Calibri" w:eastAsia="Calibri" w:hAnsi="Calibri" w:cs="Times New Roman"/>
    </w:rPr>
  </w:style>
  <w:style w:type="character" w:customStyle="1" w:styleId="af1">
    <w:name w:val="Цветовое выделение"/>
    <w:uiPriority w:val="99"/>
    <w:rsid w:val="00256D5E"/>
    <w:rPr>
      <w:b/>
      <w:bCs/>
      <w:color w:val="26282F"/>
    </w:rPr>
  </w:style>
  <w:style w:type="paragraph" w:customStyle="1" w:styleId="af2">
    <w:name w:val="Таблицы (моноширинный)"/>
    <w:basedOn w:val="a"/>
    <w:next w:val="a"/>
    <w:uiPriority w:val="99"/>
    <w:rsid w:val="00256D5E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Theme="minorEastAsia" w:hAnsi="Courier New" w:cs="Courier New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23465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222</TotalTime>
  <Pages>20</Pages>
  <Words>1925</Words>
  <Characters>10973</Characters>
  <Application>Microsoft Office Word</Application>
  <DocSecurity>0</DocSecurity>
  <Lines>91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12873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777</dc:creator>
  <cp:keywords/>
  <dc:description/>
  <cp:lastModifiedBy>RePack by Diakov</cp:lastModifiedBy>
  <cp:revision>6</cp:revision>
  <cp:lastPrinted>2020-11-10T09:08:00Z</cp:lastPrinted>
  <dcterms:created xsi:type="dcterms:W3CDTF">2020-04-28T08:18:00Z</dcterms:created>
  <dcterms:modified xsi:type="dcterms:W3CDTF">2020-11-10T11:09:00Z</dcterms:modified>
</cp:coreProperties>
</file>