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87" w:rsidRPr="00BD1B87" w:rsidRDefault="00A168A1" w:rsidP="00BD1B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5pt;height:725.55pt">
            <v:imagedata r:id="rId4" o:title="Скан_20210204"/>
          </v:shape>
        </w:pict>
      </w:r>
    </w:p>
    <w:p w:rsidR="00BD1B87" w:rsidRPr="00BD1B87" w:rsidRDefault="00BD1B87" w:rsidP="00BD1B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BD1B87" w:rsidRPr="00BD1B87" w:rsidRDefault="00BD1B87" w:rsidP="00BD1B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 </w:t>
      </w: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на 2020 – 2021 учебный год </w:t>
      </w:r>
      <w:r w:rsidRPr="00BD1B87">
        <w:rPr>
          <w:rFonts w:ascii="Times New Roman" w:eastAsia="Calibri" w:hAnsi="Times New Roman" w:cs="Times New Roman"/>
          <w:sz w:val="28"/>
          <w:szCs w:val="28"/>
        </w:rPr>
        <w:t>МБДОУ «Детский сад №3 «</w:t>
      </w:r>
      <w:proofErr w:type="spellStart"/>
      <w:r w:rsidRPr="00BD1B87">
        <w:rPr>
          <w:rFonts w:ascii="Times New Roman" w:eastAsia="Calibri" w:hAnsi="Times New Roman" w:cs="Times New Roman"/>
          <w:sz w:val="28"/>
          <w:szCs w:val="28"/>
        </w:rPr>
        <w:t>Беркат</w:t>
      </w:r>
      <w:proofErr w:type="spellEnd"/>
      <w:r w:rsidRPr="00BD1B87">
        <w:rPr>
          <w:rFonts w:ascii="Times New Roman" w:eastAsia="Calibri" w:hAnsi="Times New Roman" w:cs="Times New Roman"/>
          <w:sz w:val="28"/>
          <w:szCs w:val="28"/>
        </w:rPr>
        <w:t xml:space="preserve">» с. </w:t>
      </w:r>
      <w:proofErr w:type="spellStart"/>
      <w:r w:rsidRPr="00BD1B87">
        <w:rPr>
          <w:rFonts w:ascii="Times New Roman" w:eastAsia="Calibri" w:hAnsi="Times New Roman" w:cs="Times New Roman"/>
          <w:sz w:val="28"/>
          <w:szCs w:val="28"/>
        </w:rPr>
        <w:t>Алхан</w:t>
      </w:r>
      <w:proofErr w:type="spellEnd"/>
      <w:r w:rsidRPr="00BD1B87">
        <w:rPr>
          <w:rFonts w:ascii="Times New Roman" w:eastAsia="Calibri" w:hAnsi="Times New Roman" w:cs="Times New Roman"/>
          <w:sz w:val="28"/>
          <w:szCs w:val="28"/>
        </w:rPr>
        <w:t>-Юрт»</w:t>
      </w:r>
      <w:r w:rsidRPr="00BD1B8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BD1B87" w:rsidRPr="00BD1B87" w:rsidRDefault="00BD1B87" w:rsidP="00BD1B8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</w:t>
      </w: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Годовой календарный учебный график ДОУ разработан в соответствии:</w:t>
      </w:r>
    </w:p>
    <w:p w:rsidR="00BD1B87" w:rsidRPr="00BD1B87" w:rsidRDefault="00BD1B87" w:rsidP="00BD1B87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Федеральным законом от 29.12. 2012 г № 273 – ФЗ «Об образовании в Российской </w:t>
      </w:r>
      <w:proofErr w:type="spellStart"/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Федерации</w:t>
      </w:r>
      <w:proofErr w:type="gramStart"/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»;</w:t>
      </w:r>
      <w:r w:rsidRPr="00BD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proofErr w:type="spellEnd"/>
      <w:proofErr w:type="gramEnd"/>
      <w:r w:rsidRPr="00BD1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РФ от 30.08.2013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1155).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2.2. Санитарно-эпидемиологическими правилами и нормативами СанПиН 2.4.1. 3049-13 «Санитарно-эпидемиологические требования к устройству, содержанию и организации режима работы ДОУ», утвержденными постановлением Главного государственного санитарного врача РФ от 15.05.2013 г. № 26;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2.5.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количество возрастных групп ДОУ;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начало учебного года;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окончание учебного года;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каникул в течение учебного года;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летний период;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 в течение учебного года;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>- культурно - досуговая деятельность.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</w:t>
      </w: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график, утверждаются приказом заведующего ДОУ и доводятся до всех участников образовательного процесса.</w:t>
      </w:r>
    </w:p>
    <w:p w:rsidR="00BD1B87" w:rsidRPr="00BD1B87" w:rsidRDefault="00BD1B87" w:rsidP="00BD1B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BD1B8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BD1B87" w:rsidRPr="00BD1B87" w:rsidRDefault="00BD1B87" w:rsidP="00BD1B8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1B87" w:rsidRPr="00BD1B87" w:rsidRDefault="00BD1B87" w:rsidP="00BD1B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BD1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Годовой календарный учебный график на 2020 – 2021 учебный </w:t>
      </w:r>
      <w:r w:rsidRPr="00BD1B87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BD1B87" w:rsidRPr="00BD1B87" w:rsidRDefault="00BD1B87" w:rsidP="00BD1B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9781" w:type="dxa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2551"/>
        <w:gridCol w:w="2270"/>
        <w:gridCol w:w="2268"/>
        <w:gridCol w:w="2126"/>
      </w:tblGrid>
      <w:tr w:rsidR="00BD1B87" w:rsidRPr="00BD1B87" w:rsidTr="00181F58">
        <w:tc>
          <w:tcPr>
            <w:tcW w:w="566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BD1B87" w:rsidRPr="00BD1B87" w:rsidTr="00181F58">
        <w:trPr>
          <w:trHeight w:val="776"/>
        </w:trPr>
        <w:tc>
          <w:tcPr>
            <w:tcW w:w="566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</w:tc>
      </w:tr>
      <w:tr w:rsidR="00BD1B87" w:rsidRPr="00BD1B87" w:rsidTr="00181F58">
        <w:trPr>
          <w:trHeight w:val="24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1B87" w:rsidRPr="00BD1B87" w:rsidTr="00181F58">
        <w:trPr>
          <w:trHeight w:val="110"/>
        </w:trPr>
        <w:tc>
          <w:tcPr>
            <w:tcW w:w="56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групп</w:t>
            </w:r>
          </w:p>
        </w:tc>
      </w:tr>
      <w:tr w:rsidR="00BD1B87" w:rsidRPr="00BD1B87" w:rsidTr="00181F58">
        <w:trPr>
          <w:trHeight w:val="455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664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01.09.2020г.</w:t>
            </w:r>
          </w:p>
        </w:tc>
      </w:tr>
      <w:tr w:rsidR="00BD1B87" w:rsidRPr="00BD1B87" w:rsidTr="00181F58"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29.05.2021 г.</w:t>
            </w:r>
          </w:p>
        </w:tc>
      </w:tr>
      <w:tr w:rsidR="00BD1B87" w:rsidRPr="00BD1B87" w:rsidTr="00181F58"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01.10.2019 г. по 11.10.2019 г. (2 недели)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01.04.2020 г. по 10.04.2020 г. (2 недели)</w:t>
            </w:r>
          </w:p>
        </w:tc>
      </w:tr>
      <w:tr w:rsidR="00BD1B87" w:rsidRPr="00BD1B87" w:rsidTr="00181F58">
        <w:trPr>
          <w:trHeight w:val="923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BD1B87" w:rsidRPr="00BD1B87" w:rsidTr="00181F58">
        <w:trPr>
          <w:trHeight w:val="88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 недель</w:t>
            </w:r>
          </w:p>
        </w:tc>
      </w:tr>
      <w:tr w:rsidR="00BD1B87" w:rsidRPr="00BD1B87" w:rsidTr="00181F58">
        <w:trPr>
          <w:trHeight w:val="949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каникул в течение учебного года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01.01.2020 г. по 09.01.2021 г.</w:t>
            </w:r>
          </w:p>
        </w:tc>
      </w:tr>
      <w:tr w:rsidR="00BD1B87" w:rsidRPr="00BD1B87" w:rsidTr="00181F58">
        <w:trPr>
          <w:trHeight w:val="1596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BD1B87" w:rsidRPr="00BD1B87" w:rsidTr="00181F58">
        <w:trPr>
          <w:trHeight w:val="232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01.06.2020 г – 30.08.2020 г.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BD1B87" w:rsidRPr="00BD1B87" w:rsidTr="00181F58">
        <w:trPr>
          <w:trHeight w:val="949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664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сентября «День чеченской женщины»;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- 5 октября «День города», «День учителя», «День молодежи»;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апреля «День смеха»;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- 9 мая «День Победы», «День Скорби»</w:t>
            </w:r>
          </w:p>
        </w:tc>
      </w:tr>
    </w:tbl>
    <w:p w:rsidR="00BD1B87" w:rsidRPr="00BD1B87" w:rsidRDefault="00BD1B87" w:rsidP="00BD1B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D1B87" w:rsidRP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D1B8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58"/>
        <w:gridCol w:w="2270"/>
        <w:gridCol w:w="2126"/>
        <w:gridCol w:w="2410"/>
      </w:tblGrid>
      <w:tr w:rsidR="00BD1B87" w:rsidRPr="00BD1B87" w:rsidTr="00181F58">
        <w:tc>
          <w:tcPr>
            <w:tcW w:w="2658" w:type="dxa"/>
            <w:vMerge w:val="restart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возрастных групп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D1B87" w:rsidRPr="00BD1B87" w:rsidTr="00181F58">
        <w:trPr>
          <w:trHeight w:val="655"/>
        </w:trPr>
        <w:tc>
          <w:tcPr>
            <w:tcW w:w="2658" w:type="dxa"/>
            <w:vMerge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2126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D1B87" w:rsidRPr="00BD1B87" w:rsidTr="00181F58">
        <w:tc>
          <w:tcPr>
            <w:tcW w:w="2658" w:type="dxa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227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126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  <w:tc>
          <w:tcPr>
            <w:tcW w:w="241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9.00</w:t>
            </w:r>
          </w:p>
        </w:tc>
      </w:tr>
      <w:tr w:rsidR="00BD1B87" w:rsidRPr="00BD1B87" w:rsidTr="00181F58">
        <w:trPr>
          <w:trHeight w:val="359"/>
        </w:trPr>
        <w:tc>
          <w:tcPr>
            <w:tcW w:w="2658" w:type="dxa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227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2126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241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10.30</w:t>
            </w:r>
          </w:p>
        </w:tc>
      </w:tr>
      <w:tr w:rsidR="00BD1B87" w:rsidRPr="00BD1B87" w:rsidTr="00181F58">
        <w:trPr>
          <w:trHeight w:val="748"/>
        </w:trPr>
        <w:tc>
          <w:tcPr>
            <w:tcW w:w="2658" w:type="dxa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227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 мин</w:t>
            </w:r>
          </w:p>
        </w:tc>
        <w:tc>
          <w:tcPr>
            <w:tcW w:w="2126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 мин</w:t>
            </w:r>
          </w:p>
        </w:tc>
        <w:tc>
          <w:tcPr>
            <w:tcW w:w="241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ч. 25 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BD1B87" w:rsidRPr="00BD1B87" w:rsidTr="00181F58">
        <w:trPr>
          <w:trHeight w:val="935"/>
        </w:trPr>
        <w:tc>
          <w:tcPr>
            <w:tcW w:w="2658" w:type="dxa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227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BD1B87" w:rsidRPr="00BD1B87" w:rsidTr="00181F58">
        <w:trPr>
          <w:trHeight w:val="748"/>
        </w:trPr>
        <w:tc>
          <w:tcPr>
            <w:tcW w:w="2658" w:type="dxa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227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занятия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2126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20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2410" w:type="dxa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2-3 занятия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 мин</w:t>
            </w:r>
          </w:p>
        </w:tc>
      </w:tr>
      <w:tr w:rsidR="00BD1B87" w:rsidRPr="00BD1B87" w:rsidTr="00181F58">
        <w:trPr>
          <w:trHeight w:val="444"/>
        </w:trPr>
        <w:tc>
          <w:tcPr>
            <w:tcW w:w="2658" w:type="dxa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8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BD1B87" w:rsidRPr="00BD1B87" w:rsidRDefault="00BD1B87" w:rsidP="00BD1B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B87" w:rsidRP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B87" w:rsidRP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B87" w:rsidRP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B87" w:rsidRP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1B87" w:rsidRP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1B8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Культурно - досуговая деятельность</w:t>
      </w:r>
    </w:p>
    <w:p w:rsidR="00BD1B87" w:rsidRPr="00BD1B87" w:rsidRDefault="00BD1B87" w:rsidP="00BD1B8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3686"/>
        <w:gridCol w:w="3402"/>
      </w:tblGrid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D1B87" w:rsidRPr="00BD1B87" w:rsidTr="00181F58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01.09.2020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знаний»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ст.гр</w:t>
            </w:r>
            <w:proofErr w:type="spellEnd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музык.рук</w:t>
            </w:r>
            <w:proofErr w:type="spellEnd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14.09.2020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«День чеченской женщины»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28.09.2020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«День воспитателя и работников ДОУ»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Музыкальный руководитель</w:t>
            </w:r>
          </w:p>
        </w:tc>
      </w:tr>
      <w:tr w:rsidR="00BD1B87" w:rsidRPr="00BD1B87" w:rsidTr="00181F58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29.10.2020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Выставка поделок из природного материала «Осень золотая»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Музыкальный руководитель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30.10.2020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«Осенние мотивы»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Музыкальный руководитель</w:t>
            </w:r>
          </w:p>
        </w:tc>
      </w:tr>
      <w:tr w:rsidR="00BD1B87" w:rsidRPr="00BD1B87" w:rsidTr="00181F58">
        <w:trPr>
          <w:trHeight w:val="36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22.11.2020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Выставка рисунков «Загляните в мамины глаза»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23.11.2020г.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 «</w:t>
            </w:r>
            <w:proofErr w:type="gramEnd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матери»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D1B87" w:rsidRPr="00BD1B87" w:rsidTr="00181F58"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D1B87" w:rsidRPr="00BD1B87" w:rsidTr="00181F58">
        <w:trPr>
          <w:trHeight w:val="1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24.12.2020г.</w:t>
            </w:r>
          </w:p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 детско- родительского творчества «Зимние забавы и развлечения»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D1B87" w:rsidRPr="00BD1B87" w:rsidTr="00181F58">
        <w:trPr>
          <w:trHeight w:val="2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28.12-30.12.2020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праздник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патруль»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D1B87" w:rsidRPr="00BD1B87" w:rsidTr="00181F58">
        <w:trPr>
          <w:trHeight w:val="23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22.02.2021г.</w:t>
            </w:r>
          </w:p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 папе с любовью»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23.02.2021г.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защитника Отечества (спортивное развлечение )   « Наша армия самая сильная»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D1B87" w:rsidRPr="00BD1B87" w:rsidTr="00181F58">
        <w:trPr>
          <w:trHeight w:val="23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01.03.2021 г.</w:t>
            </w:r>
          </w:p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 «Умелые ручки мам 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D1B87" w:rsidRPr="00BD1B87" w:rsidTr="00181F5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05.03-09.03.2021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для мам: «Мама солнышко мое»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D1B87" w:rsidRPr="00BD1B87" w:rsidTr="00181F58">
        <w:trPr>
          <w:trHeight w:val="55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BD1B87" w:rsidRPr="00BD1B87" w:rsidTr="00181F58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23.04.2021г.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 работ</w:t>
            </w:r>
            <w:proofErr w:type="gramEnd"/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посвященных Дню Космонавтики</w:t>
            </w:r>
          </w:p>
          <w:p w:rsidR="00BD1B87" w:rsidRPr="00BD1B87" w:rsidRDefault="00BD1B87" w:rsidP="00BD1B8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Times New Roman" w:hAnsi="Times New Roman" w:cs="Times New Roman"/>
                <w:sz w:val="28"/>
                <w:szCs w:val="28"/>
              </w:rPr>
              <w:t>«Я рисую космос»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D1B87" w:rsidRPr="00BD1B87" w:rsidTr="00181F58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26.04.2021 г.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4"/>
              </w:rPr>
              <w:t>День чеченского языка «</w:t>
            </w:r>
            <w:proofErr w:type="spellStart"/>
            <w:r w:rsidRPr="00BD1B87">
              <w:rPr>
                <w:rFonts w:ascii="Times New Roman" w:eastAsia="Calibri" w:hAnsi="Times New Roman" w:cs="Times New Roman"/>
                <w:sz w:val="28"/>
                <w:szCs w:val="24"/>
              </w:rPr>
              <w:t>Ненан</w:t>
            </w:r>
            <w:proofErr w:type="spellEnd"/>
            <w:r w:rsidRPr="00BD1B8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BD1B87">
              <w:rPr>
                <w:rFonts w:ascii="Times New Roman" w:eastAsia="Calibri" w:hAnsi="Times New Roman" w:cs="Times New Roman"/>
                <w:sz w:val="28"/>
                <w:szCs w:val="24"/>
              </w:rPr>
              <w:t>мотт</w:t>
            </w:r>
            <w:proofErr w:type="spellEnd"/>
            <w:r w:rsidRPr="00BD1B87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D1B87" w:rsidRPr="00BD1B87" w:rsidRDefault="00BD1B87" w:rsidP="00BD1B87">
            <w:pPr>
              <w:spacing w:after="0" w:line="240" w:lineRule="auto"/>
              <w:ind w:right="-144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D1B87" w:rsidRPr="00BD1B87" w:rsidTr="00181F58">
        <w:trPr>
          <w:trHeight w:val="134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BD1B87" w:rsidRPr="00BD1B87" w:rsidTr="00181F58">
        <w:trPr>
          <w:trHeight w:val="35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07.05.2021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  «9 мая –День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D1B87" w:rsidRPr="00BD1B87" w:rsidTr="00181F58">
        <w:trPr>
          <w:trHeight w:val="8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10.05.2021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Беседы посвященные Дню памяти Первого Президента А.-Х. Кадырове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D1B87" w:rsidRPr="00BD1B87" w:rsidTr="00181F58">
        <w:trPr>
          <w:trHeight w:val="3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28.05.2021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87" w:rsidRPr="00BD1B87" w:rsidRDefault="00BD1B87" w:rsidP="00BD1B8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Выпускной  бал                                       «До свиданья, детский сад!»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  <w:p w:rsidR="00BD1B87" w:rsidRPr="00BD1B87" w:rsidRDefault="00BD1B87" w:rsidP="00BD1B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1B87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</w:tbl>
    <w:p w:rsidR="00AD2A37" w:rsidRDefault="00AD2A37"/>
    <w:sectPr w:rsidR="00AD2A37" w:rsidSect="00BD1B87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97"/>
    <w:rsid w:val="00A168A1"/>
    <w:rsid w:val="00AD2A37"/>
    <w:rsid w:val="00BD1B87"/>
    <w:rsid w:val="00E3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6EA0"/>
  <w15:chartTrackingRefBased/>
  <w15:docId w15:val="{F15C1409-2D76-49F9-AAAF-DC3A2D8F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984</Words>
  <Characters>5615</Characters>
  <Application>Microsoft Office Word</Application>
  <DocSecurity>0</DocSecurity>
  <Lines>46</Lines>
  <Paragraphs>13</Paragraphs>
  <ScaleCrop>false</ScaleCrop>
  <Company>diakov.net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2021-02-04T09:26:00Z</dcterms:created>
  <dcterms:modified xsi:type="dcterms:W3CDTF">2021-02-04T09:52:00Z</dcterms:modified>
</cp:coreProperties>
</file>